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61FB" w:rsidRDefault="00BA61FB">
      <w:pPr>
        <w:pStyle w:val="Tytu"/>
        <w:spacing w:before="120" w:after="120"/>
        <w:ind w:firstLine="51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Zestaw podręczników, materiałów edukacyjnych, materiałów ćwiczeniowych przeznaczonych do kształcenia ogólnego </w:t>
      </w:r>
    </w:p>
    <w:p w:rsidR="00BA61FB" w:rsidRDefault="00BA61FB">
      <w:pPr>
        <w:pStyle w:val="Tytu"/>
        <w:spacing w:before="120" w:after="120"/>
        <w:ind w:firstLine="510"/>
      </w:pPr>
      <w:r>
        <w:rPr>
          <w:rFonts w:ascii="Garamond" w:hAnsi="Garamond" w:cs="Garamond"/>
          <w:sz w:val="24"/>
          <w:szCs w:val="24"/>
        </w:rPr>
        <w:t>na rok szkolny 2019/2020</w:t>
      </w:r>
    </w:p>
    <w:p w:rsidR="00BA61FB" w:rsidRDefault="00BA61FB">
      <w:pPr>
        <w:jc w:val="center"/>
      </w:pPr>
      <w:r>
        <w:rPr>
          <w:b/>
        </w:rPr>
        <w:t>klasa 4</w:t>
      </w:r>
    </w:p>
    <w:p w:rsidR="00BA61FB" w:rsidRDefault="00BA61FB">
      <w:pPr>
        <w:pStyle w:val="Nagwek"/>
        <w:tabs>
          <w:tab w:val="clear" w:pos="4536"/>
          <w:tab w:val="clear" w:pos="9072"/>
        </w:tabs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2835"/>
        <w:gridCol w:w="7373"/>
        <w:gridCol w:w="2844"/>
      </w:tblGrid>
      <w:tr w:rsidR="00BA61FB">
        <w:trPr>
          <w:trHeight w:val="38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61FB" w:rsidRDefault="00BA61FB">
            <w:pPr>
              <w:pStyle w:val="Tekstpodstawowywcity"/>
              <w:ind w:left="45" w:firstLine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Zajęcia edukacyjne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61FB" w:rsidRDefault="00BA61FB">
            <w:pPr>
              <w:pStyle w:val="Tekstpodstawowywcity"/>
              <w:ind w:left="90" w:firstLine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Autor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61FB" w:rsidRDefault="00BA61FB">
            <w:pPr>
              <w:pStyle w:val="Tekstpodstawowywcity"/>
              <w:ind w:left="75" w:firstLine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Tytuł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61FB" w:rsidRDefault="00BA61FB">
            <w:pPr>
              <w:pStyle w:val="Tekstpodstawowywcity"/>
              <w:ind w:firstLine="0"/>
              <w:jc w:val="center"/>
            </w:pPr>
            <w:r>
              <w:rPr>
                <w:rFonts w:ascii="Garamond" w:hAnsi="Garamond" w:cs="Garamond"/>
                <w:b/>
                <w:bCs/>
              </w:rPr>
              <w:t>Wydawnictwo</w:t>
            </w:r>
          </w:p>
        </w:tc>
      </w:tr>
      <w:tr w:rsidR="00BA61FB">
        <w:trPr>
          <w:trHeight w:val="383"/>
        </w:trPr>
        <w:tc>
          <w:tcPr>
            <w:tcW w:w="1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1FB" w:rsidRDefault="00BA61FB">
            <w:pPr>
              <w:pStyle w:val="Tekstpodstawowywcity"/>
              <w:ind w:left="45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Język polski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1FB" w:rsidRDefault="00BA61FB">
            <w:pPr>
              <w:pStyle w:val="Tekstpodstawowywcity"/>
              <w:ind w:left="90" w:firstLine="0"/>
            </w:pPr>
            <w:proofErr w:type="spellStart"/>
            <w:r>
              <w:rPr>
                <w:rFonts w:ascii="Garamond" w:hAnsi="Garamond" w:cs="Garamond"/>
              </w:rPr>
              <w:t>E.Horwth</w:t>
            </w:r>
            <w:proofErr w:type="spellEnd"/>
            <w:r>
              <w:rPr>
                <w:rFonts w:ascii="Garamond" w:hAnsi="Garamond" w:cs="Garamond"/>
              </w:rPr>
              <w:t xml:space="preserve">, </w:t>
            </w:r>
            <w:proofErr w:type="spellStart"/>
            <w:r>
              <w:rPr>
                <w:rFonts w:ascii="Garamond" w:hAnsi="Garamond" w:cs="Garamond"/>
              </w:rPr>
              <w:t>A.Żegleń</w:t>
            </w:r>
            <w:proofErr w:type="spellEnd"/>
          </w:p>
        </w:tc>
        <w:tc>
          <w:tcPr>
            <w:tcW w:w="7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1FB" w:rsidRDefault="00BA61FB">
            <w:pPr>
              <w:ind w:left="75"/>
              <w:rPr>
                <w:rFonts w:cs="Garamond"/>
              </w:rPr>
            </w:pPr>
            <w:r>
              <w:t>Podręcznik „Słowa z uśmiechem. Literatura i kultura”  Szkoła Podstawowa klasa 4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1FB" w:rsidRDefault="00BA61FB">
            <w:pPr>
              <w:pStyle w:val="Tekstpodstawowywcity"/>
              <w:ind w:firstLine="0"/>
              <w:jc w:val="center"/>
            </w:pPr>
            <w:r>
              <w:rPr>
                <w:rFonts w:ascii="Garamond" w:hAnsi="Garamond" w:cs="Garamond"/>
              </w:rPr>
              <w:t>WSiP</w:t>
            </w:r>
          </w:p>
        </w:tc>
      </w:tr>
      <w:tr w:rsidR="00BA61FB">
        <w:trPr>
          <w:trHeight w:val="383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1FB" w:rsidRDefault="00BA61FB">
            <w:pPr>
              <w:pStyle w:val="Tekstpodstawowywcity"/>
              <w:snapToGrid w:val="0"/>
              <w:ind w:left="45" w:firstLine="0"/>
              <w:rPr>
                <w:rFonts w:ascii="Garamond" w:hAnsi="Garamond" w:cs="Garamond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1FB" w:rsidRDefault="00BA61FB">
            <w:pPr>
              <w:ind w:left="90"/>
              <w:rPr>
                <w:rFonts w:cs="Garamond"/>
              </w:rPr>
            </w:pPr>
            <w:proofErr w:type="spellStart"/>
            <w:r>
              <w:t>E.Horwth</w:t>
            </w:r>
            <w:proofErr w:type="spellEnd"/>
            <w:r>
              <w:t xml:space="preserve">, </w:t>
            </w:r>
            <w:proofErr w:type="spellStart"/>
            <w:r>
              <w:t>A.Żegleń</w:t>
            </w:r>
            <w:proofErr w:type="spellEnd"/>
          </w:p>
        </w:tc>
        <w:tc>
          <w:tcPr>
            <w:tcW w:w="7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1FB" w:rsidRDefault="00BA61FB">
            <w:pPr>
              <w:pStyle w:val="Tekstpodstawowywcity"/>
              <w:ind w:left="75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Podręcznik „Słowa z uśmiechem. Nauka o języku i ortografia” Szkoła Podstawowa klasa 4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1FB" w:rsidRDefault="00BA61FB">
            <w:pPr>
              <w:pStyle w:val="Tekstpodstawowywcity"/>
              <w:ind w:firstLine="0"/>
              <w:jc w:val="center"/>
            </w:pPr>
            <w:r>
              <w:rPr>
                <w:rFonts w:ascii="Garamond" w:hAnsi="Garamond" w:cs="Garamond"/>
              </w:rPr>
              <w:t>WSiP</w:t>
            </w:r>
          </w:p>
        </w:tc>
      </w:tr>
      <w:tr w:rsidR="00BA61FB">
        <w:trPr>
          <w:trHeight w:val="38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1FB" w:rsidRDefault="00BA61FB">
            <w:pPr>
              <w:pStyle w:val="Tekstpodstawowywcity"/>
              <w:ind w:left="45" w:firstLine="0"/>
            </w:pPr>
            <w:r>
              <w:rPr>
                <w:rFonts w:ascii="Garamond" w:hAnsi="Garamond" w:cs="Garamond"/>
              </w:rPr>
              <w:t>Język angielski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1FB" w:rsidRDefault="00BA61FB">
            <w:pPr>
              <w:ind w:left="90"/>
            </w:pPr>
            <w:proofErr w:type="spellStart"/>
            <w:r>
              <w:t>S.Zervas</w:t>
            </w:r>
            <w:proofErr w:type="spellEnd"/>
            <w:r>
              <w:t xml:space="preserve">, </w:t>
            </w:r>
            <w:proofErr w:type="spellStart"/>
            <w:r>
              <w:t>C.Bright</w:t>
            </w:r>
            <w:proofErr w:type="spellEnd"/>
            <w:r>
              <w:t xml:space="preserve">, </w:t>
            </w:r>
            <w:proofErr w:type="spellStart"/>
            <w:r>
              <w:t>A.Tkacz</w:t>
            </w:r>
            <w:proofErr w:type="spellEnd"/>
          </w:p>
          <w:p w:rsidR="00BA61FB" w:rsidRDefault="00BA61FB">
            <w:pPr>
              <w:ind w:left="90"/>
            </w:pPr>
            <w:proofErr w:type="spellStart"/>
            <w:r>
              <w:t>L.Kilbey</w:t>
            </w:r>
            <w:proofErr w:type="spellEnd"/>
            <w:r>
              <w:t xml:space="preserve">, </w:t>
            </w:r>
            <w:proofErr w:type="spellStart"/>
            <w:r>
              <w:t>C.Bright</w:t>
            </w:r>
            <w:proofErr w:type="spellEnd"/>
          </w:p>
        </w:tc>
        <w:tc>
          <w:tcPr>
            <w:tcW w:w="7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1FB" w:rsidRDefault="00BA61FB">
            <w:pPr>
              <w:ind w:left="75"/>
            </w:pPr>
            <w:r>
              <w:t>Podręcznik „English Class A1”</w:t>
            </w:r>
          </w:p>
          <w:p w:rsidR="00BA61FB" w:rsidRDefault="00BA61FB">
            <w:pPr>
              <w:ind w:left="75"/>
              <w:rPr>
                <w:rFonts w:cs="Garamond"/>
              </w:rPr>
            </w:pPr>
            <w:r>
              <w:t xml:space="preserve">Materiał ćwiczeniowy „English Class </w:t>
            </w:r>
            <w:proofErr w:type="spellStart"/>
            <w:r>
              <w:t>Workbook</w:t>
            </w:r>
            <w:proofErr w:type="spellEnd"/>
            <w:r>
              <w:t xml:space="preserve"> A1”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1FB" w:rsidRDefault="00BA61FB">
            <w:pPr>
              <w:pStyle w:val="Tekstpodstawowywcity"/>
              <w:ind w:firstLine="0"/>
              <w:jc w:val="center"/>
            </w:pPr>
            <w:r>
              <w:rPr>
                <w:rFonts w:ascii="Garamond" w:hAnsi="Garamond" w:cs="Garamond"/>
              </w:rPr>
              <w:t>Pearson</w:t>
            </w:r>
          </w:p>
        </w:tc>
      </w:tr>
      <w:tr w:rsidR="00BA61FB">
        <w:trPr>
          <w:trHeight w:val="38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1FB" w:rsidRDefault="00BA61FB">
            <w:pPr>
              <w:pStyle w:val="Tekstpodstawowywcity"/>
              <w:ind w:left="45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Matematyka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1FB" w:rsidRDefault="00BA61FB">
            <w:pPr>
              <w:pStyle w:val="Tekstpodstawowywcity"/>
              <w:ind w:left="90" w:firstLine="0"/>
            </w:pPr>
            <w:proofErr w:type="spellStart"/>
            <w:r>
              <w:rPr>
                <w:rFonts w:ascii="Garamond" w:hAnsi="Garamond" w:cs="Garamond"/>
              </w:rPr>
              <w:t>M.Dobrowolska</w:t>
            </w:r>
            <w:proofErr w:type="spellEnd"/>
            <w:r>
              <w:rPr>
                <w:rFonts w:ascii="Garamond" w:hAnsi="Garamond" w:cs="Garamond"/>
              </w:rPr>
              <w:t xml:space="preserve">, </w:t>
            </w:r>
            <w:proofErr w:type="spellStart"/>
            <w:r>
              <w:rPr>
                <w:rFonts w:ascii="Garamond" w:hAnsi="Garamond" w:cs="Garamond"/>
              </w:rPr>
              <w:t>M.Jucewicz</w:t>
            </w:r>
            <w:proofErr w:type="spellEnd"/>
            <w:r>
              <w:rPr>
                <w:rFonts w:ascii="Garamond" w:hAnsi="Garamond" w:cs="Garamond"/>
              </w:rPr>
              <w:t xml:space="preserve">, </w:t>
            </w:r>
            <w:proofErr w:type="spellStart"/>
            <w:r>
              <w:rPr>
                <w:rFonts w:ascii="Garamond" w:hAnsi="Garamond" w:cs="Garamond"/>
              </w:rPr>
              <w:t>P.Zarzycki</w:t>
            </w:r>
            <w:proofErr w:type="spellEnd"/>
          </w:p>
          <w:p w:rsidR="00BA61FB" w:rsidRDefault="00BA61FB">
            <w:pPr>
              <w:pStyle w:val="Tekstpodstawowywcity"/>
              <w:ind w:left="90" w:firstLine="0"/>
            </w:pPr>
          </w:p>
          <w:p w:rsidR="00BA61FB" w:rsidRDefault="00BA61FB">
            <w:pPr>
              <w:pStyle w:val="Tekstpodstawowywcity"/>
              <w:ind w:left="90" w:firstLine="0"/>
              <w:rPr>
                <w:rStyle w:val="value"/>
                <w:rFonts w:ascii="Garamond" w:hAnsi="Garamond" w:cs="Garamond"/>
              </w:rPr>
            </w:pPr>
            <w:r>
              <w:rPr>
                <w:rStyle w:val="value"/>
                <w:rFonts w:ascii="Garamond" w:hAnsi="Garamond" w:cs="Garamond"/>
              </w:rPr>
              <w:t xml:space="preserve">M. Dobrowolska, </w:t>
            </w:r>
          </w:p>
          <w:p w:rsidR="00BA61FB" w:rsidRDefault="00BA61FB">
            <w:pPr>
              <w:pStyle w:val="Tekstpodstawowywcity"/>
              <w:ind w:left="90" w:firstLine="0"/>
            </w:pPr>
            <w:r>
              <w:rPr>
                <w:rStyle w:val="value"/>
                <w:rFonts w:ascii="Garamond" w:hAnsi="Garamond" w:cs="Garamond"/>
              </w:rPr>
              <w:t xml:space="preserve">S. Wojtan,  </w:t>
            </w:r>
            <w:proofErr w:type="spellStart"/>
            <w:r>
              <w:rPr>
                <w:rStyle w:val="value"/>
                <w:rFonts w:ascii="Garamond" w:hAnsi="Garamond" w:cs="Garamond"/>
              </w:rPr>
              <w:t>P.Zarzycki</w:t>
            </w:r>
            <w:proofErr w:type="spellEnd"/>
          </w:p>
        </w:tc>
        <w:tc>
          <w:tcPr>
            <w:tcW w:w="7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1FB" w:rsidRDefault="00BA61FB">
            <w:pPr>
              <w:pStyle w:val="Tekstpodstawowywcity"/>
              <w:ind w:left="75" w:firstLine="0"/>
              <w:rPr>
                <w:rFonts w:ascii="Garamond" w:hAnsi="Garamond" w:cs="Garamond"/>
                <w:bCs/>
                <w:iCs/>
                <w:color w:val="000000"/>
              </w:rPr>
            </w:pPr>
            <w:r>
              <w:t xml:space="preserve">Podręcznik </w:t>
            </w:r>
            <w:r>
              <w:rPr>
                <w:rFonts w:ascii="Garamond" w:hAnsi="Garamond" w:cs="Garamond"/>
              </w:rPr>
              <w:t>„Matematyka z plusem 4” . Podręcznik dla klasy 4 szkoły podstawowej</w:t>
            </w:r>
            <w:r>
              <w:rPr>
                <w:rFonts w:ascii="Garamond" w:hAnsi="Garamond" w:cs="Garamond"/>
              </w:rPr>
              <w:br/>
            </w:r>
          </w:p>
          <w:p w:rsidR="00BA61FB" w:rsidRDefault="00BA61FB">
            <w:pPr>
              <w:pStyle w:val="Tekstpodstawowywcity"/>
              <w:ind w:left="75" w:firstLine="0"/>
              <w:rPr>
                <w:rFonts w:ascii="Garamond" w:hAnsi="Garamond" w:cs="Garamond"/>
                <w:bCs/>
                <w:iCs/>
                <w:color w:val="000000"/>
              </w:rPr>
            </w:pPr>
            <w:r>
              <w:rPr>
                <w:rFonts w:ascii="Garamond" w:hAnsi="Garamond" w:cs="Garamond"/>
                <w:bCs/>
                <w:iCs/>
                <w:color w:val="000000"/>
              </w:rPr>
              <w:t xml:space="preserve">Materiał ćwiczeniowy </w:t>
            </w:r>
            <w:r>
              <w:rPr>
                <w:rStyle w:val="value"/>
                <w:rFonts w:ascii="Garamond" w:hAnsi="Garamond" w:cs="Garamond"/>
              </w:rPr>
              <w:t>Matematyka z plusem, kl. 4. Arytmetyka</w:t>
            </w:r>
            <w:r>
              <w:rPr>
                <w:rFonts w:ascii="Garamond" w:hAnsi="Garamond" w:cs="Garamond"/>
                <w:bCs/>
                <w:iCs/>
                <w:color w:val="000000"/>
              </w:rPr>
              <w:t xml:space="preserve">. </w:t>
            </w:r>
            <w:r>
              <w:rPr>
                <w:rStyle w:val="value"/>
                <w:rFonts w:ascii="Garamond" w:hAnsi="Garamond" w:cs="Garamond"/>
              </w:rPr>
              <w:t>Wersja B</w:t>
            </w:r>
          </w:p>
          <w:p w:rsidR="00BA61FB" w:rsidRDefault="00BA61FB">
            <w:pPr>
              <w:pStyle w:val="Tekstpodstawowywcity"/>
              <w:ind w:left="75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Cs/>
                <w:iCs/>
                <w:color w:val="000000"/>
              </w:rPr>
              <w:t xml:space="preserve">Materiał ćwiczeniowy </w:t>
            </w:r>
            <w:r>
              <w:rPr>
                <w:rStyle w:val="value"/>
                <w:rFonts w:ascii="Garamond" w:hAnsi="Garamond" w:cs="Garamond"/>
              </w:rPr>
              <w:t>Matematyka z plusem, kl. 4. Geometria</w:t>
            </w:r>
            <w:r>
              <w:rPr>
                <w:rFonts w:ascii="Garamond" w:hAnsi="Garamond" w:cs="Garamond"/>
                <w:bCs/>
                <w:iCs/>
                <w:color w:val="000000"/>
              </w:rPr>
              <w:t xml:space="preserve">. </w:t>
            </w:r>
            <w:r>
              <w:rPr>
                <w:rStyle w:val="value"/>
                <w:rFonts w:ascii="Garamond" w:hAnsi="Garamond" w:cs="Garamond"/>
              </w:rPr>
              <w:t>Wersja B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1FB" w:rsidRDefault="00BA61FB">
            <w:pPr>
              <w:pStyle w:val="Tekstpodstawowywcity"/>
              <w:ind w:firstLine="0"/>
              <w:jc w:val="center"/>
            </w:pPr>
            <w:r>
              <w:rPr>
                <w:rFonts w:ascii="Garamond" w:hAnsi="Garamond" w:cs="Garamond"/>
              </w:rPr>
              <w:t>GWO</w:t>
            </w:r>
          </w:p>
        </w:tc>
      </w:tr>
      <w:tr w:rsidR="00BA61FB">
        <w:trPr>
          <w:trHeight w:val="38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1FB" w:rsidRDefault="00BA61FB">
            <w:pPr>
              <w:pStyle w:val="Tekstpodstawowywcity"/>
              <w:ind w:left="45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Przyroda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1FB" w:rsidRDefault="00BA61FB">
            <w:pPr>
              <w:pStyle w:val="Tekstpodstawowywcity"/>
              <w:ind w:left="90" w:firstLine="0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M.Marko-Worłowska</w:t>
            </w:r>
            <w:proofErr w:type="spellEnd"/>
            <w:r>
              <w:rPr>
                <w:rFonts w:ascii="Garamond" w:hAnsi="Garamond" w:cs="Garamond"/>
              </w:rPr>
              <w:t>,</w:t>
            </w:r>
          </w:p>
          <w:p w:rsidR="00BA61FB" w:rsidRDefault="00BA61FB">
            <w:pPr>
              <w:pStyle w:val="Tekstpodstawowywcity"/>
              <w:ind w:left="90" w:firstLine="0"/>
            </w:pPr>
            <w:proofErr w:type="spellStart"/>
            <w:r>
              <w:rPr>
                <w:rFonts w:ascii="Garamond" w:hAnsi="Garamond" w:cs="Garamond"/>
              </w:rPr>
              <w:t>J.Stawarz</w:t>
            </w:r>
            <w:proofErr w:type="spellEnd"/>
            <w:r>
              <w:rPr>
                <w:rFonts w:ascii="Garamond" w:hAnsi="Garamond" w:cs="Garamond"/>
              </w:rPr>
              <w:t xml:space="preserve">, </w:t>
            </w:r>
            <w:proofErr w:type="spellStart"/>
            <w:r>
              <w:rPr>
                <w:rFonts w:ascii="Garamond" w:hAnsi="Garamond" w:cs="Garamond"/>
              </w:rPr>
              <w:t>F.Szlajfer</w:t>
            </w:r>
            <w:proofErr w:type="spellEnd"/>
          </w:p>
          <w:p w:rsidR="00BA61FB" w:rsidRDefault="00BA61FB">
            <w:pPr>
              <w:rPr>
                <w:rFonts w:cs="Times New Roman"/>
                <w:bCs w:val="0"/>
                <w:iCs w:val="0"/>
                <w:color w:val="00000A"/>
              </w:rPr>
            </w:pPr>
          </w:p>
          <w:p w:rsidR="00BA61FB" w:rsidRDefault="00BA61FB">
            <w:pPr>
              <w:pStyle w:val="Tekstpodstawowywcity"/>
              <w:ind w:left="90" w:firstLine="0"/>
              <w:rPr>
                <w:rFonts w:ascii="Garamond" w:hAnsi="Garamond" w:cs="Garamond"/>
                <w:bCs/>
                <w:iCs/>
                <w:color w:val="000000"/>
              </w:rPr>
            </w:pPr>
            <w:r>
              <w:rPr>
                <w:rFonts w:ascii="Garamond" w:hAnsi="Garamond" w:cs="Garamond"/>
              </w:rPr>
              <w:t xml:space="preserve">J. Golanko, U. Moździerz, </w:t>
            </w:r>
            <w:proofErr w:type="spellStart"/>
            <w:r>
              <w:rPr>
                <w:rFonts w:ascii="Garamond" w:hAnsi="Garamond" w:cs="Garamond"/>
              </w:rPr>
              <w:t>J.Stawarz</w:t>
            </w:r>
            <w:proofErr w:type="spellEnd"/>
            <w:r>
              <w:rPr>
                <w:rFonts w:ascii="Garamond" w:hAnsi="Garamond" w:cs="Garamond"/>
              </w:rPr>
              <w:t>, I. Wróbel</w:t>
            </w:r>
          </w:p>
        </w:tc>
        <w:tc>
          <w:tcPr>
            <w:tcW w:w="7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1FB" w:rsidRDefault="00BA61FB">
            <w:pPr>
              <w:pStyle w:val="Lista"/>
              <w:spacing w:after="0" w:line="100" w:lineRule="atLeast"/>
              <w:ind w:left="75" w:firstLine="0"/>
              <w:rPr>
                <w:rFonts w:ascii="Garamond" w:eastAsia="Times New Roman" w:hAnsi="Garamond" w:cs="Garamond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Garamond"/>
                <w:bCs/>
                <w:iCs/>
                <w:color w:val="000000"/>
                <w:sz w:val="24"/>
                <w:szCs w:val="24"/>
              </w:rPr>
              <w:t>Podręcznik</w:t>
            </w:r>
            <w:r>
              <w:t xml:space="preserve"> </w:t>
            </w:r>
            <w:r>
              <w:rPr>
                <w:rFonts w:ascii="Garamond" w:eastAsia="Times New Roman" w:hAnsi="Garamond" w:cs="Garamond"/>
                <w:bCs/>
                <w:iCs/>
                <w:color w:val="000000"/>
                <w:sz w:val="24"/>
                <w:szCs w:val="24"/>
              </w:rPr>
              <w:t>„Tajemnice przyrody” Podręcznik dla klasy 4 szkoły podstawowej</w:t>
            </w:r>
          </w:p>
          <w:p w:rsidR="00BA61FB" w:rsidRDefault="00BA61FB">
            <w:pPr>
              <w:pStyle w:val="Lista"/>
              <w:spacing w:after="0" w:line="100" w:lineRule="atLeast"/>
              <w:rPr>
                <w:rFonts w:ascii="Garamond" w:eastAsia="Times New Roman" w:hAnsi="Garamond" w:cs="Garamond"/>
                <w:bCs/>
                <w:iCs/>
                <w:color w:val="000000"/>
                <w:sz w:val="24"/>
                <w:szCs w:val="24"/>
              </w:rPr>
            </w:pPr>
          </w:p>
          <w:p w:rsidR="00BA61FB" w:rsidRDefault="00BA61FB">
            <w:pPr>
              <w:ind w:left="75"/>
            </w:pPr>
          </w:p>
          <w:p w:rsidR="00BA61FB" w:rsidRDefault="00BA61FB">
            <w:pPr>
              <w:ind w:left="75"/>
              <w:rPr>
                <w:rFonts w:cs="Garamond"/>
              </w:rPr>
            </w:pPr>
            <w:r>
              <w:t>Materiał ćwiczeniowy „Tajemnice przyrody” Zeszyt ćwiczeń do przyrody dla klasy 4 szkoły podstawowej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1FB" w:rsidRDefault="00BA61FB">
            <w:pPr>
              <w:pStyle w:val="Tekstpodstawowywcity"/>
              <w:ind w:firstLine="0"/>
              <w:jc w:val="center"/>
            </w:pPr>
            <w:r>
              <w:rPr>
                <w:rFonts w:ascii="Garamond" w:hAnsi="Garamond" w:cs="Garamond"/>
              </w:rPr>
              <w:t>Nowa Era</w:t>
            </w:r>
          </w:p>
          <w:p w:rsidR="00BA61FB" w:rsidRDefault="00BA61FB">
            <w:pPr>
              <w:pStyle w:val="Tekstpodstawowywcity"/>
              <w:ind w:firstLine="0"/>
              <w:jc w:val="center"/>
            </w:pPr>
          </w:p>
          <w:p w:rsidR="00BA61FB" w:rsidRDefault="00BA61FB">
            <w:pPr>
              <w:pStyle w:val="Tekstpodstawowywcity"/>
              <w:ind w:firstLine="0"/>
              <w:jc w:val="center"/>
            </w:pPr>
          </w:p>
          <w:p w:rsidR="00BA61FB" w:rsidRDefault="00BA61FB">
            <w:pPr>
              <w:pStyle w:val="Tekstpodstawowywcity"/>
              <w:ind w:firstLine="0"/>
              <w:jc w:val="center"/>
            </w:pPr>
            <w:r>
              <w:rPr>
                <w:rFonts w:ascii="Garamond" w:hAnsi="Garamond" w:cs="Garamond"/>
              </w:rPr>
              <w:t>Nowa Era</w:t>
            </w:r>
          </w:p>
        </w:tc>
      </w:tr>
      <w:tr w:rsidR="00BA61FB">
        <w:trPr>
          <w:trHeight w:val="38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1FB" w:rsidRDefault="00BA61FB">
            <w:pPr>
              <w:pStyle w:val="Tekstpodstawowywcity"/>
              <w:ind w:left="45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1FB" w:rsidRDefault="00BA61FB">
            <w:pPr>
              <w:pStyle w:val="Tekstpodstawowywcity"/>
              <w:ind w:left="90" w:firstLine="0"/>
            </w:pPr>
            <w:proofErr w:type="spellStart"/>
            <w:r>
              <w:rPr>
                <w:rFonts w:ascii="Garamond" w:hAnsi="Garamond" w:cs="Garamond"/>
              </w:rPr>
              <w:t>T.Małkowski</w:t>
            </w:r>
            <w:proofErr w:type="spellEnd"/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1FB" w:rsidRDefault="00BA61FB">
            <w:pPr>
              <w:ind w:left="75"/>
            </w:pPr>
            <w:r>
              <w:t>Podręcznik „Historia 4”</w:t>
            </w:r>
          </w:p>
          <w:p w:rsidR="00BA61FB" w:rsidRDefault="00BA61FB">
            <w:pPr>
              <w:ind w:left="75"/>
              <w:rPr>
                <w:rFonts w:cs="Garamond"/>
              </w:rPr>
            </w:pPr>
            <w:r>
              <w:t>Od starożytności do współczesności, atlas, klasy 4-6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1FB" w:rsidRDefault="00BA61FB">
            <w:pPr>
              <w:pStyle w:val="Tekstpodstawowywcity"/>
              <w:ind w:firstLine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Nowa Era </w:t>
            </w:r>
          </w:p>
          <w:p w:rsidR="00BA61FB" w:rsidRDefault="00BA61FB">
            <w:pPr>
              <w:pStyle w:val="Tekstpodstawowywcity"/>
              <w:ind w:firstLine="0"/>
              <w:rPr>
                <w:rFonts w:ascii="Garamond" w:hAnsi="Garamond" w:cs="Garamond"/>
              </w:rPr>
            </w:pPr>
          </w:p>
        </w:tc>
      </w:tr>
      <w:tr w:rsidR="00BA61FB">
        <w:trPr>
          <w:trHeight w:val="38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1FB" w:rsidRDefault="00BA61FB">
            <w:pPr>
              <w:pStyle w:val="Tekstpodstawowywcity"/>
              <w:ind w:left="45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Muzyka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1FB" w:rsidRDefault="00BA61FB">
            <w:pPr>
              <w:pStyle w:val="Tekstpodstawowywcity"/>
              <w:ind w:left="90" w:firstLine="0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U.Smoczyńska</w:t>
            </w:r>
            <w:proofErr w:type="spellEnd"/>
            <w:r>
              <w:rPr>
                <w:rFonts w:ascii="Garamond" w:hAnsi="Garamond" w:cs="Garamond"/>
              </w:rPr>
              <w:t xml:space="preserve">, </w:t>
            </w:r>
          </w:p>
          <w:p w:rsidR="00BA61FB" w:rsidRDefault="00BA61FB">
            <w:pPr>
              <w:pStyle w:val="Tekstpodstawowywcity"/>
              <w:ind w:left="90" w:firstLine="0"/>
            </w:pPr>
            <w:proofErr w:type="spellStart"/>
            <w:r>
              <w:rPr>
                <w:rFonts w:ascii="Garamond" w:hAnsi="Garamond" w:cs="Garamond"/>
              </w:rPr>
              <w:t>J.Jakubczak</w:t>
            </w:r>
            <w:proofErr w:type="spellEnd"/>
            <w:r>
              <w:rPr>
                <w:rFonts w:ascii="Garamond" w:hAnsi="Garamond" w:cs="Garamond"/>
              </w:rPr>
              <w:t xml:space="preserve">-Drążek, </w:t>
            </w:r>
            <w:proofErr w:type="spellStart"/>
            <w:r>
              <w:rPr>
                <w:rFonts w:ascii="Garamond" w:hAnsi="Garamond" w:cs="Garamond"/>
              </w:rPr>
              <w:t>A.Sołtysik</w:t>
            </w:r>
            <w:proofErr w:type="spellEnd"/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1FB" w:rsidRDefault="00BA61FB">
            <w:pPr>
              <w:ind w:left="75"/>
              <w:rPr>
                <w:rFonts w:cs="Garamond"/>
              </w:rPr>
            </w:pPr>
            <w:r>
              <w:t xml:space="preserve">Podręcznik „Klucz do muzyki 4”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1FB" w:rsidRDefault="00BA61FB">
            <w:pPr>
              <w:pStyle w:val="Tekstpodstawowywcity"/>
              <w:ind w:firstLine="0"/>
              <w:jc w:val="center"/>
            </w:pPr>
            <w:r>
              <w:rPr>
                <w:rFonts w:ascii="Garamond" w:hAnsi="Garamond" w:cs="Garamond"/>
              </w:rPr>
              <w:t>WSiP</w:t>
            </w:r>
          </w:p>
        </w:tc>
      </w:tr>
      <w:tr w:rsidR="00BA61FB">
        <w:trPr>
          <w:trHeight w:val="38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1FB" w:rsidRDefault="00BA61FB">
            <w:pPr>
              <w:pStyle w:val="Tekstpodstawowywcity"/>
              <w:ind w:left="45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Religia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1FB" w:rsidRDefault="00BA61FB">
            <w:pPr>
              <w:pStyle w:val="Tekstpodstawowywcity"/>
              <w:ind w:left="90" w:firstLine="0"/>
            </w:pPr>
            <w:proofErr w:type="spellStart"/>
            <w:r>
              <w:rPr>
                <w:rFonts w:ascii="Garamond" w:hAnsi="Garamond" w:cs="Garamond"/>
              </w:rPr>
              <w:t>Ks.T.Panuś</w:t>
            </w:r>
            <w:proofErr w:type="spellEnd"/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1FB" w:rsidRDefault="00BA61FB">
            <w:pPr>
              <w:ind w:left="75"/>
            </w:pPr>
            <w:r>
              <w:t>Podręcznik „Słuchamy Pana Boga”</w:t>
            </w:r>
          </w:p>
          <w:p w:rsidR="00BA61FB" w:rsidRDefault="00BA61FB">
            <w:pPr>
              <w:ind w:left="75"/>
            </w:pPr>
          </w:p>
          <w:p w:rsidR="00BA61FB" w:rsidRDefault="00BA61FB">
            <w:pPr>
              <w:rPr>
                <w:rFonts w:cs="Garamond"/>
              </w:rPr>
            </w:pPr>
            <w:r>
              <w:lastRenderedPageBreak/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1FB" w:rsidRDefault="00BA61FB">
            <w:pPr>
              <w:pStyle w:val="Tekstpodstawowywcity"/>
              <w:ind w:firstLine="0"/>
              <w:jc w:val="center"/>
            </w:pPr>
            <w:r>
              <w:rPr>
                <w:rFonts w:ascii="Garamond" w:hAnsi="Garamond" w:cs="Garamond"/>
              </w:rPr>
              <w:lastRenderedPageBreak/>
              <w:t xml:space="preserve">Wyd. </w:t>
            </w:r>
            <w:proofErr w:type="spellStart"/>
            <w:r>
              <w:rPr>
                <w:rFonts w:ascii="Garamond" w:hAnsi="Garamond" w:cs="Garamond"/>
              </w:rPr>
              <w:t>Św.Stanisła</w:t>
            </w:r>
            <w:bookmarkStart w:id="0" w:name="_GoBack"/>
            <w:bookmarkEnd w:id="0"/>
            <w:r>
              <w:rPr>
                <w:rFonts w:ascii="Garamond" w:hAnsi="Garamond" w:cs="Garamond"/>
              </w:rPr>
              <w:t>w</w:t>
            </w:r>
            <w:proofErr w:type="spellEnd"/>
          </w:p>
        </w:tc>
      </w:tr>
    </w:tbl>
    <w:p w:rsidR="00BA61FB" w:rsidRDefault="00BA61FB">
      <w:pPr>
        <w:pStyle w:val="Nagwek"/>
        <w:tabs>
          <w:tab w:val="clear" w:pos="4536"/>
          <w:tab w:val="clear" w:pos="9072"/>
        </w:tabs>
      </w:pPr>
    </w:p>
    <w:sectPr w:rsidR="00BA61FB">
      <w:headerReference w:type="default" r:id="rId7"/>
      <w:pgSz w:w="16838" w:h="11906" w:orient="landscape"/>
      <w:pgMar w:top="1418" w:right="1418" w:bottom="1134" w:left="1418" w:header="709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BA" w:rsidRDefault="00F57FBA">
      <w:r>
        <w:separator/>
      </w:r>
    </w:p>
  </w:endnote>
  <w:endnote w:type="continuationSeparator" w:id="0">
    <w:p w:rsidR="00F57FBA" w:rsidRDefault="00F57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BA" w:rsidRDefault="00F57FBA">
      <w:r>
        <w:separator/>
      </w:r>
    </w:p>
  </w:footnote>
  <w:footnote w:type="continuationSeparator" w:id="0">
    <w:p w:rsidR="00F57FBA" w:rsidRDefault="00F57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FB" w:rsidRDefault="00BA61FB">
    <w:pPr>
      <w:pStyle w:val="Nagwek1"/>
      <w:keepNext/>
      <w:spacing w:before="0" w:after="0"/>
      <w:jc w:val="center"/>
      <w:rPr>
        <w:bCs w:val="0"/>
      </w:rPr>
    </w:pPr>
    <w:r>
      <w:rPr>
        <w:rFonts w:ascii="Garamond" w:hAnsi="Garamond" w:cs="Garamond"/>
        <w:b w:val="0"/>
        <w:color w:val="000000"/>
        <w:spacing w:val="-2"/>
        <w:w w:val="120"/>
        <w:sz w:val="20"/>
        <w:szCs w:val="20"/>
      </w:rPr>
      <w:t xml:space="preserve">Załącznik do zarządzenia nr </w:t>
    </w:r>
    <w:r w:rsidR="00545FB2">
      <w:rPr>
        <w:rFonts w:cs="Garamond"/>
        <w:b w:val="0"/>
        <w:spacing w:val="-2"/>
        <w:w w:val="120"/>
        <w:sz w:val="20"/>
        <w:szCs w:val="20"/>
      </w:rPr>
      <w:t>7</w:t>
    </w:r>
    <w:r>
      <w:rPr>
        <w:rFonts w:cs="Garamond"/>
        <w:b w:val="0"/>
        <w:spacing w:val="-2"/>
        <w:w w:val="120"/>
        <w:sz w:val="20"/>
        <w:szCs w:val="20"/>
      </w:rPr>
      <w:t>/2019</w:t>
    </w:r>
  </w:p>
  <w:p w:rsidR="00BA61FB" w:rsidRDefault="00BA61FB">
    <w:pPr>
      <w:pStyle w:val="Nagwek"/>
      <w:jc w:val="center"/>
      <w:rPr>
        <w:b/>
        <w:bCs w:val="0"/>
      </w:rPr>
    </w:pPr>
    <w:r>
      <w:rPr>
        <w:b/>
        <w:bCs w:val="0"/>
      </w:rPr>
      <w:t>SZKOŁA PODSTAWOWA NR 61</w:t>
    </w:r>
  </w:p>
  <w:p w:rsidR="00BA61FB" w:rsidRDefault="00BA61FB">
    <w:pPr>
      <w:pStyle w:val="Nagwek"/>
      <w:jc w:val="center"/>
      <w:rPr>
        <w:b/>
        <w:bCs w:val="0"/>
      </w:rPr>
    </w:pPr>
    <w:r>
      <w:rPr>
        <w:b/>
        <w:bCs w:val="0"/>
      </w:rPr>
      <w:t>IM. MARSZAŁKA JÓZEFA PIŁSUDSKIEGO</w:t>
    </w:r>
  </w:p>
  <w:p w:rsidR="00BA61FB" w:rsidRDefault="00BA61FB">
    <w:pPr>
      <w:pStyle w:val="Nagwek"/>
      <w:jc w:val="center"/>
      <w:rPr>
        <w:b/>
        <w:bCs w:val="0"/>
      </w:rPr>
    </w:pPr>
    <w:r>
      <w:rPr>
        <w:b/>
        <w:bCs w:val="0"/>
      </w:rPr>
      <w:t>ul. Popławskiego 17</w:t>
    </w:r>
  </w:p>
  <w:p w:rsidR="00BA61FB" w:rsidRDefault="00BA61FB">
    <w:pPr>
      <w:pStyle w:val="Nagwek"/>
      <w:jc w:val="center"/>
    </w:pPr>
    <w:r>
      <w:rPr>
        <w:b/>
        <w:bCs w:val="0"/>
      </w:rPr>
      <w:t>30 – 818 Kraków</w:t>
    </w:r>
  </w:p>
  <w:p w:rsidR="00BA61FB" w:rsidRDefault="00BA61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45FB2"/>
    <w:rsid w:val="00545FB2"/>
    <w:rsid w:val="00BA61FB"/>
    <w:rsid w:val="00DC7BCD"/>
    <w:rsid w:val="00F5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Garamond" w:hAnsi="Garamond" w:cs="Tahoma"/>
      <w:bCs/>
      <w:iCs/>
      <w:color w:val="000000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rFonts w:ascii="Times New Roman" w:hAnsi="Times New Roman" w:cs="Times New Roman"/>
      <w:b/>
      <w:iCs w:val="0"/>
      <w:color w:val="00000A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b/>
      <w:bCs/>
      <w:kern w:val="1"/>
      <w:sz w:val="48"/>
      <w:szCs w:val="48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Garamond" w:hAnsi="Garamond" w:cs="Tahoma"/>
      <w:bCs/>
      <w:iCs/>
      <w:color w:val="000000"/>
    </w:rPr>
  </w:style>
  <w:style w:type="character" w:customStyle="1" w:styleId="TematkomentarzaZnak">
    <w:name w:val="Temat komentarza Znak"/>
    <w:rPr>
      <w:rFonts w:ascii="Garamond" w:hAnsi="Garamond" w:cs="Tahoma"/>
      <w:b/>
      <w:bCs/>
      <w:iCs/>
      <w:color w:val="000000"/>
    </w:rPr>
  </w:style>
  <w:style w:type="character" w:customStyle="1" w:styleId="value">
    <w:name w:val="value"/>
  </w:style>
  <w:style w:type="character" w:customStyle="1" w:styleId="Znakinumeracji">
    <w:name w:val="Znaki numeracji"/>
  </w:style>
  <w:style w:type="character" w:customStyle="1" w:styleId="TytuZnak">
    <w:name w:val="Tytuł Znak"/>
    <w:rPr>
      <w:rFonts w:ascii="Cambria" w:hAnsi="Cambria" w:cs="Cambria"/>
      <w:b/>
      <w:bCs/>
      <w:iCs/>
      <w:color w:val="000000"/>
      <w:kern w:val="1"/>
      <w:sz w:val="32"/>
      <w:szCs w:val="32"/>
    </w:rPr>
  </w:style>
  <w:style w:type="character" w:customStyle="1" w:styleId="PodtytuZnak">
    <w:name w:val="Podtytuł Znak"/>
    <w:rPr>
      <w:rFonts w:ascii="Calibri Light" w:eastAsia="Times New Roman" w:hAnsi="Calibri Light" w:cs="Times New Roman"/>
      <w:bCs/>
      <w:iCs/>
      <w:color w:val="000000"/>
      <w:kern w:val="1"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spacing w:after="200" w:line="276" w:lineRule="auto"/>
      <w:ind w:left="283" w:hanging="283"/>
    </w:pPr>
    <w:rPr>
      <w:rFonts w:ascii="Calibri" w:eastAsia="Calibri" w:hAnsi="Calibri" w:cs="Times New Roman"/>
      <w:bCs w:val="0"/>
      <w:iCs w:val="0"/>
      <w:color w:val="00000A"/>
      <w:sz w:val="22"/>
      <w:szCs w:val="22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</w:rPr>
  </w:style>
  <w:style w:type="paragraph" w:customStyle="1" w:styleId="envelopeaddress">
    <w:name w:val="envelope address"/>
    <w:basedOn w:val="Normalny"/>
    <w:pPr>
      <w:ind w:left="2880"/>
    </w:pPr>
    <w:rPr>
      <w:rFonts w:ascii="Monotype Corsiva" w:hAnsi="Monotype Corsiva" w:cs="Arial"/>
      <w:i/>
      <w:sz w:val="44"/>
    </w:rPr>
  </w:style>
  <w:style w:type="paragraph" w:styleId="Tekstpodstawowywcity">
    <w:name w:val="Body Text Indent"/>
    <w:basedOn w:val="Normalny"/>
    <w:pPr>
      <w:ind w:left="283" w:firstLine="540"/>
    </w:pPr>
    <w:rPr>
      <w:rFonts w:ascii="Times New Roman" w:hAnsi="Times New Roman" w:cs="Times New Roman"/>
      <w:bCs w:val="0"/>
      <w:iCs w:val="0"/>
      <w:color w:val="00000A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alloonText">
    <w:name w:val="Balloon Text"/>
    <w:basedOn w:val="Normalny"/>
    <w:rPr>
      <w:rFonts w:ascii="Tahoma" w:hAnsi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Tytu">
    <w:name w:val="Title"/>
    <w:basedOn w:val="Normalny"/>
    <w:next w:val="Podtytu"/>
    <w:qFormat/>
    <w:pPr>
      <w:spacing w:before="240" w:after="60"/>
      <w:jc w:val="center"/>
    </w:pPr>
    <w:rPr>
      <w:rFonts w:ascii="Cambria" w:hAnsi="Cambria" w:cs="Times New Roman"/>
      <w:b/>
      <w:sz w:val="32"/>
      <w:szCs w:val="32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libri Light" w:hAnsi="Calibri Ligh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przeznaczonych do kształcenia ogólnego</vt:lpstr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przeznaczonych do kształcenia ogólnego</dc:title>
  <dc:creator>SEKRETARIAT</dc:creator>
  <cp:lastModifiedBy>User</cp:lastModifiedBy>
  <cp:revision>2</cp:revision>
  <cp:lastPrinted>2015-06-18T10:06:00Z</cp:lastPrinted>
  <dcterms:created xsi:type="dcterms:W3CDTF">2019-09-03T12:38:00Z</dcterms:created>
  <dcterms:modified xsi:type="dcterms:W3CDTF">2019-09-03T12:38:00Z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