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71" w:rsidRDefault="00F77471" w:rsidP="00F77471">
      <w:pPr>
        <w:jc w:val="center"/>
        <w:rPr>
          <w:b/>
          <w:sz w:val="56"/>
          <w:szCs w:val="24"/>
        </w:rPr>
      </w:pPr>
    </w:p>
    <w:p w:rsidR="00F77471" w:rsidRDefault="00F77471" w:rsidP="00F77471">
      <w:pPr>
        <w:jc w:val="center"/>
        <w:rPr>
          <w:b/>
          <w:sz w:val="56"/>
          <w:szCs w:val="24"/>
        </w:rPr>
      </w:pPr>
    </w:p>
    <w:p w:rsidR="00F77471" w:rsidRDefault="00F77471" w:rsidP="00F77471">
      <w:pPr>
        <w:jc w:val="center"/>
        <w:rPr>
          <w:b/>
          <w:sz w:val="56"/>
          <w:szCs w:val="24"/>
        </w:rPr>
      </w:pPr>
    </w:p>
    <w:p w:rsidR="00F77471" w:rsidRDefault="00F77471" w:rsidP="00F77471">
      <w:pPr>
        <w:jc w:val="center"/>
        <w:rPr>
          <w:b/>
          <w:sz w:val="56"/>
          <w:szCs w:val="24"/>
        </w:rPr>
      </w:pPr>
    </w:p>
    <w:p w:rsidR="00A54CEB" w:rsidRDefault="00A54CEB" w:rsidP="00F77471">
      <w:pPr>
        <w:jc w:val="center"/>
        <w:rPr>
          <w:b/>
          <w:sz w:val="56"/>
          <w:szCs w:val="24"/>
        </w:rPr>
      </w:pPr>
    </w:p>
    <w:p w:rsidR="00F77471" w:rsidRPr="00064790" w:rsidRDefault="00F77471" w:rsidP="00F77471">
      <w:pPr>
        <w:jc w:val="center"/>
        <w:rPr>
          <w:b/>
          <w:sz w:val="56"/>
          <w:szCs w:val="24"/>
        </w:rPr>
      </w:pPr>
      <w:r w:rsidRPr="00064790">
        <w:rPr>
          <w:b/>
          <w:sz w:val="56"/>
          <w:szCs w:val="24"/>
        </w:rPr>
        <w:t xml:space="preserve">Informatyka klasa </w:t>
      </w:r>
      <w:r>
        <w:rPr>
          <w:b/>
          <w:sz w:val="56"/>
          <w:szCs w:val="24"/>
        </w:rPr>
        <w:t>VII</w:t>
      </w:r>
    </w:p>
    <w:p w:rsidR="00F77471" w:rsidRDefault="00F77471" w:rsidP="00F77471">
      <w:pPr>
        <w:jc w:val="center"/>
        <w:rPr>
          <w:b/>
          <w:sz w:val="52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Niezbędne wymagania do uzyskania poszczególnych ocen</w:t>
      </w:r>
    </w:p>
    <w:p w:rsidR="00F77471" w:rsidRDefault="00F77471" w:rsidP="00F77471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Formy sprawdzania wiedzy i umiejętności</w:t>
      </w:r>
      <w:r w:rsidRPr="00064790">
        <w:rPr>
          <w:b/>
          <w:sz w:val="44"/>
          <w:szCs w:val="24"/>
        </w:rPr>
        <w:t xml:space="preserve"> </w:t>
      </w: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A81A37" w:rsidRDefault="00A81A37">
      <w:pPr>
        <w:spacing w:after="160" w:line="259" w:lineRule="auto"/>
        <w:rPr>
          <w:b/>
          <w:sz w:val="36"/>
          <w:szCs w:val="24"/>
        </w:rPr>
      </w:pPr>
      <w:bookmarkStart w:id="0" w:name="_Toc232297049"/>
      <w:bookmarkStart w:id="1" w:name="_Toc383702693"/>
      <w:bookmarkStart w:id="2" w:name="_Toc483206233"/>
      <w:r>
        <w:rPr>
          <w:b/>
          <w:sz w:val="36"/>
          <w:szCs w:val="24"/>
        </w:rPr>
        <w:br w:type="page"/>
      </w:r>
    </w:p>
    <w:p w:rsidR="00A64EB9" w:rsidRPr="00A64EB9" w:rsidRDefault="00A64EB9" w:rsidP="00A64EB9">
      <w:pPr>
        <w:jc w:val="center"/>
        <w:rPr>
          <w:b/>
          <w:sz w:val="32"/>
          <w:szCs w:val="32"/>
        </w:rPr>
      </w:pPr>
      <w:r w:rsidRPr="00A64EB9">
        <w:rPr>
          <w:b/>
          <w:sz w:val="32"/>
          <w:szCs w:val="32"/>
        </w:rPr>
        <w:lastRenderedPageBreak/>
        <w:t>Niezbędne wymagania do uzyskania poszczególnych ocen</w:t>
      </w:r>
    </w:p>
    <w:p w:rsidR="00A64EB9" w:rsidRPr="00C92200" w:rsidRDefault="00A64EB9" w:rsidP="00A64EB9">
      <w:pPr>
        <w:pStyle w:val="Nagwek1"/>
        <w:keepLines/>
        <w:numPr>
          <w:ilvl w:val="0"/>
          <w:numId w:val="38"/>
        </w:numPr>
        <w:autoSpaceDE/>
        <w:autoSpaceDN/>
        <w:adjustRightInd/>
        <w:spacing w:before="240" w:after="0"/>
        <w:jc w:val="left"/>
        <w:rPr>
          <w:rFonts w:ascii="Times New Roman" w:hAnsi="Times New Roman" w:cs="Times New Roman"/>
          <w:color w:val="auto"/>
        </w:rPr>
      </w:pPr>
      <w:r w:rsidRPr="00C92200">
        <w:rPr>
          <w:rFonts w:ascii="Times New Roman" w:hAnsi="Times New Roman" w:cs="Times New Roman"/>
          <w:snapToGrid w:val="0"/>
          <w:color w:val="auto"/>
        </w:rPr>
        <w:t>Komputer i grafika komputerowa</w:t>
      </w:r>
    </w:p>
    <w:p w:rsidR="00A64EB9" w:rsidRPr="00C92200" w:rsidRDefault="00A64EB9" w:rsidP="00A64EB9"/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A64EB9" w:rsidRPr="00C92200" w:rsidTr="00A3378D">
        <w:trPr>
          <w:cantSplit/>
        </w:trPr>
        <w:tc>
          <w:tcPr>
            <w:tcW w:w="14140" w:type="dxa"/>
            <w:gridSpan w:val="5"/>
          </w:tcPr>
          <w:p w:rsidR="00A64EB9" w:rsidRPr="00C92200" w:rsidRDefault="00A64EB9" w:rsidP="00A64EB9">
            <w:pPr>
              <w:pStyle w:val="Nagwek2"/>
              <w:keepLines/>
              <w:numPr>
                <w:ilvl w:val="1"/>
                <w:numId w:val="40"/>
              </w:numPr>
              <w:spacing w:before="200" w:after="0"/>
              <w:jc w:val="left"/>
              <w:rPr>
                <w:rFonts w:ascii="Times New Roman" w:hAnsi="Times New Roman" w:cs="Times New Roman"/>
              </w:rPr>
            </w:pPr>
            <w:r w:rsidRPr="00A64EB9">
              <w:rPr>
                <w:rFonts w:ascii="Times New Roman" w:hAnsi="Times New Roman" w:cs="Times New Roman"/>
                <w:sz w:val="24"/>
              </w:rPr>
              <w:t>Posługiwanie się komputerem i jego oprogramowaniem</w:t>
            </w:r>
          </w:p>
        </w:tc>
      </w:tr>
      <w:tr w:rsidR="00A64EB9" w:rsidRPr="00C92200" w:rsidTr="00A3378D"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746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910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64EB9" w:rsidRPr="00C92200" w:rsidTr="00A3378D"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64EB9" w:rsidRPr="00C92200" w:rsidTr="00A3378D">
        <w:trPr>
          <w:trHeight w:val="5200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kilka zastosowań komputera;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części składowe zestawu komputerowego;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posługuje się komputerem i urządzeniami TI w podstawowym zakresie;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kilka przykładów urządzeń współpracujących z komputerem;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wskazuje kilka przykładów zastosowania komputera, np. w szkole, zakładach pracy i życiu społecznym;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definiuje komputer jako zestaw urządzeń elektronicznych i określa ich przeznaczenie;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pojęcia: </w:t>
            </w:r>
            <w:r w:rsidRPr="00C92200">
              <w:rPr>
                <w:i/>
                <w:iCs/>
                <w:sz w:val="18"/>
                <w:szCs w:val="18"/>
              </w:rPr>
              <w:t>program</w:t>
            </w:r>
            <w:r w:rsidRPr="00C92200">
              <w:rPr>
                <w:sz w:val="18"/>
                <w:szCs w:val="18"/>
              </w:rPr>
              <w:t xml:space="preserve"> </w:t>
            </w:r>
            <w:r w:rsidRPr="00C92200">
              <w:rPr>
                <w:i/>
                <w:iCs/>
                <w:sz w:val="18"/>
                <w:szCs w:val="18"/>
              </w:rPr>
              <w:t>komputerowy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pamięć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system dwójkowy</w:t>
            </w:r>
            <w:r w:rsidRPr="00C92200">
              <w:rPr>
                <w:sz w:val="18"/>
                <w:szCs w:val="18"/>
              </w:rPr>
              <w:t>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jednostki pojemności pamięci;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zastosowanie komputera w różnych dziedzinach życia, nauki i gospodarki;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pojęcia: </w:t>
            </w:r>
            <w:r w:rsidRPr="00C92200">
              <w:rPr>
                <w:i/>
                <w:iCs/>
                <w:sz w:val="18"/>
                <w:szCs w:val="18"/>
              </w:rPr>
              <w:t>bit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bajt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RAM</w:t>
            </w:r>
            <w:r w:rsidRPr="00C92200">
              <w:rPr>
                <w:sz w:val="18"/>
                <w:szCs w:val="18"/>
              </w:rPr>
              <w:t>;</w:t>
            </w:r>
          </w:p>
          <w:p w:rsidR="00A64EB9" w:rsidRPr="00C92200" w:rsidRDefault="00A64EB9" w:rsidP="00CC2D8D">
            <w:pPr>
              <w:pStyle w:val="Tekstpodstawowy3"/>
              <w:spacing w:before="60" w:after="60"/>
              <w:rPr>
                <w:rFonts w:ascii="Times New Roman" w:hAnsi="Times New Roman" w:cs="Times New Roman"/>
              </w:rPr>
            </w:pPr>
            <w:r w:rsidRPr="00C92200">
              <w:rPr>
                <w:rFonts w:ascii="Times New Roman" w:hAnsi="Times New Roman" w:cs="Times New Roman"/>
              </w:rPr>
              <w:t>omawia podstawowe układy mieszczące się na płycie głównej;</w:t>
            </w:r>
          </w:p>
          <w:p w:rsidR="00A64EB9" w:rsidRPr="00C92200" w:rsidRDefault="00A64EB9" w:rsidP="00CC2D8D">
            <w:pPr>
              <w:pStyle w:val="Tekstpodstawowy3"/>
              <w:spacing w:before="60" w:after="60"/>
              <w:rPr>
                <w:rFonts w:ascii="Times New Roman" w:hAnsi="Times New Roman" w:cs="Times New Roman"/>
              </w:rPr>
            </w:pPr>
            <w:r w:rsidRPr="00C92200">
              <w:rPr>
                <w:rFonts w:ascii="Times New Roman" w:hAnsi="Times New Roman" w:cs="Times New Roman"/>
              </w:rPr>
              <w:t>zna sposoby reprezentowania danych (wartości logicznych, liczb, znaków) w komputerze;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oblicza wartość dziesiętną liczby zapisanej w systemie dwójkowym;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:rsidR="00A64EB9" w:rsidRPr="00C92200" w:rsidRDefault="00A64EB9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przykłady kart rozszerzeń, które można zainstalować w komputerze;</w:t>
            </w:r>
          </w:p>
          <w:p w:rsidR="00A64EB9" w:rsidRDefault="00A64EB9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Pr="00C92200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określić podstawowe parametry części składowych komputera i urządzeń peryferyjnych oraz urządzeń techniki użytkowej;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 z dokumentacji urządzeń elektronicznych</w:t>
            </w:r>
          </w:p>
        </w:tc>
      </w:tr>
      <w:tr w:rsidR="00A3378D" w:rsidRPr="00C92200" w:rsidTr="00A3378D">
        <w:trPr>
          <w:trHeight w:val="410"/>
        </w:trPr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lastRenderedPageBreak/>
              <w:t>Ocena dopuszczająca</w:t>
            </w:r>
          </w:p>
        </w:tc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746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910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3378D" w:rsidRPr="00C92200" w:rsidTr="00A3378D">
        <w:trPr>
          <w:trHeight w:val="418"/>
        </w:trPr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64EB9" w:rsidRPr="00C92200" w:rsidTr="00A3378D">
        <w:trPr>
          <w:trHeight w:val="2961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na czym polega uruchamianie i instalowanie programów;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umieszcza skrót programu na pulpicie;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wybiórczo korzysta z </w:t>
            </w:r>
            <w:r w:rsidRPr="00C92200">
              <w:rPr>
                <w:b/>
                <w:sz w:val="18"/>
                <w:szCs w:val="18"/>
              </w:rPr>
              <w:t>Pomocy</w:t>
            </w:r>
            <w:r w:rsidRPr="00C92200">
              <w:rPr>
                <w:sz w:val="18"/>
                <w:szCs w:val="18"/>
              </w:rPr>
              <w:t xml:space="preserve"> do programu;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wyjaśnia rolę pamięci operacyjnej w czasie uruchamiania programu;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potrafi skorzystać w razie potrzeby z </w:t>
            </w:r>
            <w:r w:rsidRPr="00C92200">
              <w:rPr>
                <w:b/>
                <w:sz w:val="18"/>
                <w:szCs w:val="18"/>
              </w:rPr>
              <w:t>Pomocy</w:t>
            </w:r>
            <w:r w:rsidRPr="00C92200">
              <w:rPr>
                <w:sz w:val="18"/>
                <w:szCs w:val="18"/>
              </w:rPr>
              <w:t xml:space="preserve"> do programu;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wyjaśnia procesy zachodzące w czasie uruchamiania i instalowania programu; 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określa pojemność pamięci, ilość wolnego i zajętego miejsca na dysku;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A64EB9" w:rsidRPr="00C92200" w:rsidTr="00A3378D">
        <w:trPr>
          <w:trHeight w:val="706"/>
        </w:trPr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jaka jest rola systemu operacyjnego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porównuje wybrane systemy operacyjne, podając różnice</w:t>
            </w:r>
          </w:p>
        </w:tc>
      </w:tr>
      <w:tr w:rsidR="00A64EB9" w:rsidRPr="00C92200" w:rsidTr="00A3378D">
        <w:trPr>
          <w:trHeight w:val="2694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że należy posiadać licencję na używany program komputerowy;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czym jest licencja na program, i wymienia jej rodzaje;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pojęcie: </w:t>
            </w:r>
            <w:r w:rsidRPr="00C92200">
              <w:rPr>
                <w:i/>
                <w:iCs/>
                <w:sz w:val="18"/>
                <w:szCs w:val="18"/>
              </w:rPr>
              <w:t>prawo autorskie</w:t>
            </w:r>
            <w:r w:rsidRPr="00C92200">
              <w:rPr>
                <w:sz w:val="18"/>
                <w:szCs w:val="18"/>
              </w:rPr>
              <w:t xml:space="preserve">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przykładowe rodzaje darmowych licencji;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wyjaśnia różnice między różnymi rodzajami licencji;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:rsidR="00A64EB9" w:rsidRPr="00C92200" w:rsidRDefault="00A64EB9" w:rsidP="00A64EB9">
      <w:pPr>
        <w:spacing w:before="60" w:after="60"/>
      </w:pPr>
    </w:p>
    <w:p w:rsidR="00A64EB9" w:rsidRPr="00C92200" w:rsidRDefault="00A64EB9" w:rsidP="00A64EB9">
      <w:pPr>
        <w:pStyle w:val="Tekstprzypisudolnego"/>
        <w:rPr>
          <w:sz w:val="2"/>
          <w:szCs w:val="2"/>
        </w:rPr>
      </w:pPr>
      <w:r w:rsidRPr="00C92200">
        <w:br w:type="page"/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A64EB9" w:rsidRPr="00C92200" w:rsidTr="00A64EB9">
        <w:trPr>
          <w:cantSplit/>
        </w:trPr>
        <w:tc>
          <w:tcPr>
            <w:tcW w:w="14140" w:type="dxa"/>
            <w:gridSpan w:val="5"/>
            <w:vAlign w:val="center"/>
          </w:tcPr>
          <w:p w:rsidR="00A64EB9" w:rsidRPr="00C92200" w:rsidRDefault="00A64EB9" w:rsidP="00A64EB9">
            <w:pPr>
              <w:pStyle w:val="Nagwek2"/>
              <w:keepLines/>
              <w:numPr>
                <w:ilvl w:val="1"/>
                <w:numId w:val="40"/>
              </w:numPr>
              <w:spacing w:before="200" w:after="0"/>
              <w:jc w:val="left"/>
              <w:rPr>
                <w:rFonts w:ascii="Times New Roman" w:hAnsi="Times New Roman" w:cs="Times New Roman"/>
              </w:rPr>
            </w:pPr>
            <w:r w:rsidRPr="00A64EB9">
              <w:rPr>
                <w:rFonts w:ascii="Times New Roman" w:hAnsi="Times New Roman" w:cs="Times New Roman"/>
                <w:sz w:val="24"/>
              </w:rPr>
              <w:lastRenderedPageBreak/>
              <w:t>Rozwiązywanie problemów z wykorzystaniem aplikacji komputerowych – opracowywanie obrazów w edytorze grafiki</w:t>
            </w:r>
          </w:p>
        </w:tc>
      </w:tr>
      <w:tr w:rsidR="00A64EB9" w:rsidRPr="00C92200" w:rsidTr="00A64EB9"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746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910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64EB9" w:rsidRPr="00C92200" w:rsidTr="00A64EB9"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64EB9" w:rsidRPr="00C92200" w:rsidTr="00A64EB9">
        <w:trPr>
          <w:trHeight w:val="3945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przy użyciu wybranego edytora grafiki tworzy rysunek, używając podstawowych narzędzi graficznych;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i omawia zasady tworzenia dokumentu komputerowego na przykładzie tworzenia rysunku w programie graficznym;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rozumie, dlaczego należy zapisać dokument na wybranym nośniku pamięci masowej;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podstawowe formaty plików graficznych;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poddaje zdjęcie obróbce: zmienia jasność i kontrast, stosuje filtry;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czym są warstwy obrazu; tworzy obraz z wykorzystaniem pracy z warstwami;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 z różnych narzędzi selekcji;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animacje komputerowe;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drukuje rysunek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przekształca formaty plików graficznych;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umieszcza napisy na obrazie, porównując możliwości dwóch wybranych programów graficznych;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wykonuje fotomontaż, korzystając z możliwości pracy z warstwami obrazu;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opracowuje obrazy zgodnie z przeznaczeniem;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animacje, korzystając z możliwości z warstwami i z przekształceń fragmentów obrazu;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drukuje obraz, ustalając samodzielnie wybrane parametry wydruku;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animacje komputerowe, stosując wybrany program graficzny;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wyszukuje możliwości wybranego programu graficznego;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tworzy ciekawe kompozycje graficzne, np. fotomontaże;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uczestniczy w konkursach graficznych;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:rsidR="00A64EB9" w:rsidRPr="00C92200" w:rsidRDefault="00A64EB9" w:rsidP="00A64EB9">
      <w:pPr>
        <w:spacing w:before="60" w:after="60"/>
      </w:pPr>
    </w:p>
    <w:p w:rsidR="00A64EB9" w:rsidRPr="00C92200" w:rsidRDefault="00A64EB9" w:rsidP="00A64EB9">
      <w:pPr>
        <w:spacing w:before="60" w:after="60"/>
      </w:pPr>
      <w:r w:rsidRPr="00C92200">
        <w:br w:type="page"/>
      </w:r>
    </w:p>
    <w:p w:rsidR="00A64EB9" w:rsidRPr="00C92200" w:rsidRDefault="00A64EB9" w:rsidP="00A64EB9">
      <w:pPr>
        <w:spacing w:before="60" w:after="60"/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A64EB9" w:rsidRPr="00C92200" w:rsidTr="00A64EB9">
        <w:trPr>
          <w:trHeight w:val="411"/>
        </w:trPr>
        <w:tc>
          <w:tcPr>
            <w:tcW w:w="14140" w:type="dxa"/>
            <w:gridSpan w:val="5"/>
          </w:tcPr>
          <w:p w:rsidR="00A64EB9" w:rsidRPr="00C92200" w:rsidRDefault="00A64EB9" w:rsidP="00A64EB9">
            <w:pPr>
              <w:pStyle w:val="Nagwek2"/>
              <w:keepLines/>
              <w:numPr>
                <w:ilvl w:val="1"/>
                <w:numId w:val="40"/>
              </w:numPr>
              <w:spacing w:before="200" w:after="0"/>
              <w:jc w:val="left"/>
              <w:rPr>
                <w:rFonts w:ascii="Times New Roman" w:hAnsi="Times New Roman" w:cs="Times New Roman"/>
              </w:rPr>
            </w:pPr>
            <w:r w:rsidRPr="00A07534">
              <w:rPr>
                <w:rFonts w:ascii="Times New Roman" w:hAnsi="Times New Roman" w:cs="Times New Roman"/>
                <w:sz w:val="24"/>
              </w:rPr>
              <w:t>Posługiwanie się komputerem – porządkowanie i ochrona dokumentów</w:t>
            </w:r>
          </w:p>
        </w:tc>
      </w:tr>
      <w:tr w:rsidR="00A64EB9" w:rsidRPr="00C92200" w:rsidTr="00A64EB9">
        <w:trPr>
          <w:trHeight w:val="411"/>
        </w:trPr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746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910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64EB9" w:rsidRPr="00C92200" w:rsidTr="00A64EB9">
        <w:trPr>
          <w:trHeight w:val="389"/>
        </w:trPr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64EB9" w:rsidRPr="00C92200" w:rsidTr="00A64EB9">
        <w:trPr>
          <w:trHeight w:val="2825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kopiuje, przenosi i usuwa pliki wybraną przez siebie metodą;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rozumie, dlaczego należy wykonywać kopie dokumentów;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potrafi kopiować, przenosić i usuwać pliki i foldery metodą przez </w:t>
            </w:r>
            <w:r w:rsidRPr="00C92200">
              <w:rPr>
                <w:b/>
                <w:bCs/>
                <w:sz w:val="18"/>
                <w:szCs w:val="18"/>
              </w:rPr>
              <w:t>Schowek</w:t>
            </w:r>
            <w:r w:rsidRPr="00C92200">
              <w:rPr>
                <w:sz w:val="18"/>
                <w:szCs w:val="18"/>
              </w:rPr>
              <w:t xml:space="preserve"> oraz metodą </w:t>
            </w:r>
            <w:r w:rsidRPr="00C92200">
              <w:rPr>
                <w:b/>
                <w:bCs/>
                <w:sz w:val="18"/>
                <w:szCs w:val="18"/>
              </w:rPr>
              <w:t>przeciągnij i upuść</w:t>
            </w:r>
            <w:r w:rsidRPr="00C92200">
              <w:rPr>
                <w:sz w:val="18"/>
                <w:szCs w:val="18"/>
              </w:rPr>
              <w:t>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pakuje i rozpakowuje pliki lub foldery;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ogólne zasady działania wirusów komputerowych;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zasady ochrony przed złośliwymi programami;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posługuje się programem antywirusowym w celu wykrycia wirusów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inne rodzaje zagrożeń (konie trojańskie, programy szpiegujące);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r w:rsidRPr="00C92200">
              <w:rPr>
                <w:i/>
                <w:iCs/>
                <w:sz w:val="18"/>
                <w:szCs w:val="18"/>
              </w:rPr>
              <w:t>adware</w:t>
            </w:r>
            <w:r w:rsidRPr="00C92200">
              <w:rPr>
                <w:sz w:val="18"/>
                <w:szCs w:val="18"/>
              </w:rPr>
              <w:t xml:space="preserve"> i </w:t>
            </w:r>
            <w:r w:rsidRPr="00C92200">
              <w:rPr>
                <w:i/>
                <w:iCs/>
                <w:sz w:val="18"/>
                <w:szCs w:val="18"/>
              </w:rPr>
              <w:t>spyware</w:t>
            </w:r>
          </w:p>
        </w:tc>
      </w:tr>
    </w:tbl>
    <w:p w:rsidR="00A64EB9" w:rsidRPr="00C92200" w:rsidRDefault="00A64EB9" w:rsidP="00A64EB9">
      <w:pPr>
        <w:spacing w:before="60" w:after="60"/>
      </w:pPr>
    </w:p>
    <w:p w:rsidR="00A64EB9" w:rsidRPr="00C92200" w:rsidRDefault="00A64EB9" w:rsidP="00A64EB9">
      <w:pPr>
        <w:spacing w:before="60" w:after="60"/>
      </w:pPr>
      <w:r w:rsidRPr="00C92200">
        <w:br w:type="page"/>
      </w:r>
    </w:p>
    <w:p w:rsidR="00A64EB9" w:rsidRDefault="00A64EB9" w:rsidP="00A64EB9">
      <w:pPr>
        <w:pStyle w:val="Nagwek1"/>
        <w:keepLines/>
        <w:numPr>
          <w:ilvl w:val="0"/>
          <w:numId w:val="40"/>
        </w:numPr>
        <w:autoSpaceDE/>
        <w:autoSpaceDN/>
        <w:adjustRightInd/>
        <w:spacing w:before="240" w:after="0"/>
        <w:jc w:val="left"/>
        <w:rPr>
          <w:rFonts w:ascii="Times New Roman" w:hAnsi="Times New Roman" w:cs="Times New Roman"/>
          <w:snapToGrid w:val="0"/>
          <w:color w:val="auto"/>
        </w:rPr>
      </w:pPr>
      <w:r w:rsidRPr="00C92200">
        <w:rPr>
          <w:rFonts w:ascii="Times New Roman" w:hAnsi="Times New Roman" w:cs="Times New Roman"/>
          <w:snapToGrid w:val="0"/>
          <w:color w:val="auto"/>
        </w:rPr>
        <w:lastRenderedPageBreak/>
        <w:t>Praca z dokumentem tekstowym</w:t>
      </w:r>
    </w:p>
    <w:p w:rsidR="00A07534" w:rsidRDefault="00A07534" w:rsidP="00A07534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43245C" w:rsidRPr="00A64EB9" w:rsidTr="000D361E">
        <w:tc>
          <w:tcPr>
            <w:tcW w:w="14104" w:type="dxa"/>
            <w:gridSpan w:val="5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2.1 </w:t>
            </w:r>
            <w:r w:rsidRPr="0043245C">
              <w:rPr>
                <w:b/>
                <w:sz w:val="24"/>
              </w:rPr>
              <w:t>Rozwiązywanie problemów z wykorzystaniem aplikacji komputerowych – opracowywanie tekstu w edytorze tekstu</w:t>
            </w:r>
          </w:p>
        </w:tc>
      </w:tr>
      <w:tr w:rsidR="00A07534" w:rsidRPr="00A64EB9" w:rsidTr="00CC2D8D"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92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07534" w:rsidRPr="00A64EB9" w:rsidTr="00CC2D8D"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07534" w:rsidRPr="00C92200" w:rsidTr="00CC2D8D">
        <w:trPr>
          <w:trHeight w:val="6039"/>
        </w:trPr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tworzy prosty dokument tekstowy; 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wyróżnienia w tekście, korzystając możliwości zmiany parametrów czcionki;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podstawowe operacje na fragmentach tekstu – kopiowanie, wycinanie, wklejanie;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ozdabia tekst gotowymi rysunkami, obiektami z galerii obrazów, stosując wybraną przez siebie metodę;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zapisuje dokument w pliku;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podstawowe zasady formatowania i redagowania tekstu;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formatuje rysunek (obiekt) wstawiony do tekstu; zmienia jego rozmiary, oblewa tekstem lub stosuje inny układ rysunku względem tekstu;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ogólne możliwości edytorów tekstu i zasady pracy z dokumentem tekstowym;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tabulacje, wcięcia, interlinie;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wykorzystuje edytor równań do pisania prostych wzorów;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wstawia dowolne wzory, wykorzystując edytor równań;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osadza obraz w dokumencie tekstowym, wstawia obraz do dokumentu tekstowego;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wyszukuje opcje menu potrzebne do rozwiązania dowolnego problemu;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pełni funkcje koordynatora podczas realizacji projektu grupowego;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>
      <w:pPr>
        <w:rPr>
          <w:b/>
          <w:bCs/>
          <w:snapToGrid w:val="0"/>
          <w:sz w:val="26"/>
          <w:szCs w:val="26"/>
        </w:rPr>
      </w:pPr>
      <w:r w:rsidRPr="00A07534">
        <w:rPr>
          <w:b/>
          <w:bCs/>
          <w:snapToGrid w:val="0"/>
          <w:sz w:val="26"/>
          <w:szCs w:val="26"/>
        </w:rPr>
        <w:t>3. Algorytmika i programowanie</w:t>
      </w:r>
    </w:p>
    <w:p w:rsidR="00A07534" w:rsidRDefault="00A07534" w:rsidP="00A07534">
      <w:pPr>
        <w:rPr>
          <w:b/>
          <w:bCs/>
          <w:snapToGrid w:val="0"/>
          <w:sz w:val="26"/>
          <w:szCs w:val="2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43245C" w:rsidRPr="00A64EB9" w:rsidTr="00C04FE8">
        <w:tc>
          <w:tcPr>
            <w:tcW w:w="14104" w:type="dxa"/>
            <w:gridSpan w:val="5"/>
          </w:tcPr>
          <w:p w:rsidR="0043245C" w:rsidRPr="0043245C" w:rsidRDefault="0043245C" w:rsidP="00CC2D8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3245C">
              <w:rPr>
                <w:b/>
                <w:bCs/>
                <w:sz w:val="24"/>
                <w:szCs w:val="24"/>
              </w:rPr>
              <w:t xml:space="preserve">3.1 </w:t>
            </w:r>
            <w:r w:rsidRPr="0043245C">
              <w:rPr>
                <w:b/>
                <w:sz w:val="24"/>
                <w:szCs w:val="24"/>
              </w:rPr>
              <w:t>Rozumienie, analizowanie i rozwiązywanie problemów algorytmicznych</w:t>
            </w:r>
          </w:p>
        </w:tc>
      </w:tr>
      <w:tr w:rsidR="00A07534" w:rsidRPr="00A64EB9" w:rsidTr="00CC2D8D"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92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07534" w:rsidRPr="00A64EB9" w:rsidTr="00CC2D8D"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07534" w:rsidRPr="00C92200" w:rsidTr="00CC2D8D">
        <w:trPr>
          <w:trHeight w:val="3134"/>
        </w:trPr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zapisuje prosty algorytm liniowy w postaci listy kroków;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wyjaśnia pojęcie algorytmu;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określa dane do zadania oraz wyniki i zapisuje prosty algorytm liniowy w postaci listy kroków;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określa sytuacje warunkowe, tj. takie, które wyprowadzają różne wyniki – zależnie od spełnienia narzuconych warunków;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buduje schemat blokowy prostego algorytmu liniowego;</w:t>
            </w:r>
          </w:p>
          <w:p w:rsidR="00A07534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analizuje schemat blokowy algorytmu z rozgałęzieniami</w:t>
            </w: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Pr="00C92200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etapy rozwiązywania problemu (zadania);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na czym polega iteracja;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analizuje algorytmy, w których występują powtórzenia i określa, od czego zależy liczba powtórzeń;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wyjaśnia pojęcie </w:t>
            </w:r>
            <w:r w:rsidRPr="00C92200">
              <w:rPr>
                <w:i/>
                <w:iCs/>
                <w:sz w:val="18"/>
                <w:szCs w:val="18"/>
              </w:rPr>
              <w:t>specyfikacja problemu</w:t>
            </w:r>
            <w:r w:rsidRPr="00C92200">
              <w:rPr>
                <w:sz w:val="18"/>
                <w:szCs w:val="18"/>
              </w:rPr>
              <w:t>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samodzielnie napisać specyfikację określonego zadania;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:rsidR="00A07534" w:rsidRPr="00C92200" w:rsidRDefault="00A07534" w:rsidP="00CC2D8D">
            <w:pPr>
              <w:spacing w:before="60" w:after="60"/>
              <w:ind w:left="24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określa, kiedy może nastąpić zapętlenie w algorytmie iteracyjnym i potrafi rozwiązać ten problem;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buduje schemat blokowy określonego algorytmu iteracyjnego</w:t>
            </w:r>
          </w:p>
        </w:tc>
      </w:tr>
      <w:tr w:rsidR="0043245C" w:rsidRPr="0043245C" w:rsidTr="00CC2D8D">
        <w:tc>
          <w:tcPr>
            <w:tcW w:w="14104" w:type="dxa"/>
            <w:gridSpan w:val="5"/>
          </w:tcPr>
          <w:p w:rsidR="0043245C" w:rsidRPr="0043245C" w:rsidRDefault="0043245C" w:rsidP="0043245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3245C">
              <w:rPr>
                <w:b/>
                <w:bCs/>
                <w:sz w:val="24"/>
                <w:szCs w:val="24"/>
              </w:rPr>
              <w:lastRenderedPageBreak/>
              <w:t xml:space="preserve">3.2 </w:t>
            </w:r>
            <w:r w:rsidRPr="0043245C">
              <w:rPr>
                <w:b/>
                <w:sz w:val="24"/>
                <w:szCs w:val="24"/>
              </w:rPr>
              <w:t>Programowanie i rozwiązywanie problemów z wykorzystaniem komputera – tworzenie programów komputerowych</w:t>
            </w:r>
          </w:p>
        </w:tc>
      </w:tr>
      <w:tr w:rsidR="0043245C" w:rsidRPr="00A64EB9" w:rsidTr="00CC2D8D"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92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3245C" w:rsidRPr="00A64EB9" w:rsidTr="00CC2D8D"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43245C" w:rsidRPr="00C92200" w:rsidTr="00CC2D8D">
        <w:trPr>
          <w:trHeight w:val="3134"/>
        </w:trPr>
        <w:tc>
          <w:tcPr>
            <w:tcW w:w="2828" w:type="dxa"/>
          </w:tcPr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proste programy w wybranych języku wizualnym, używając (wskazanego przez nauczyciela) dydaktycznego środowiska programowania (np. Logomocja, Scratch, Baltie)</w:t>
            </w:r>
          </w:p>
        </w:tc>
        <w:tc>
          <w:tcPr>
            <w:tcW w:w="2828" w:type="dxa"/>
          </w:tcPr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zapisuje powtarzające się polecenia, stosując odpowiednie instrukcje;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wyjaśnia, na czym polega prezentacja algorytmu w postaci programu;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wyjaśnia pojęcia </w:t>
            </w:r>
            <w:r w:rsidRPr="00C92200">
              <w:rPr>
                <w:i/>
                <w:sz w:val="18"/>
                <w:szCs w:val="18"/>
              </w:rPr>
              <w:t>program źródłowy</w:t>
            </w:r>
            <w:r w:rsidRPr="00C92200">
              <w:rPr>
                <w:sz w:val="18"/>
                <w:szCs w:val="18"/>
              </w:rPr>
              <w:t xml:space="preserve"> i </w:t>
            </w:r>
            <w:r w:rsidRPr="00C92200">
              <w:rPr>
                <w:i/>
                <w:sz w:val="18"/>
                <w:szCs w:val="18"/>
              </w:rPr>
              <w:t>program wynikowy</w:t>
            </w:r>
            <w:r w:rsidRPr="00C92200">
              <w:rPr>
                <w:sz w:val="18"/>
                <w:szCs w:val="18"/>
              </w:rPr>
              <w:t>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zmienne i wykonuje na nich proste obliczenia;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</w:tcPr>
          <w:p w:rsidR="0043245C" w:rsidRPr="00C92200" w:rsidRDefault="0043245C" w:rsidP="0043245C">
            <w:pPr>
              <w:pStyle w:val="Tekstpodstawowy3"/>
              <w:spacing w:before="60" w:after="60"/>
              <w:rPr>
                <w:rFonts w:ascii="Times New Roman" w:hAnsi="Times New Roman" w:cs="Times New Roman"/>
              </w:rPr>
            </w:pPr>
            <w:r w:rsidRPr="00C92200">
              <w:rPr>
                <w:rFonts w:ascii="Times New Roman" w:hAnsi="Times New Roman" w:cs="Times New Roman"/>
              </w:rPr>
              <w:t xml:space="preserve">zna pojęcia: </w:t>
            </w:r>
            <w:r w:rsidRPr="00C92200">
              <w:rPr>
                <w:rFonts w:ascii="Times New Roman" w:hAnsi="Times New Roman" w:cs="Times New Roman"/>
                <w:i/>
                <w:iCs/>
              </w:rPr>
              <w:t>translacja</w:t>
            </w:r>
            <w:r w:rsidRPr="00C92200">
              <w:rPr>
                <w:rFonts w:ascii="Times New Roman" w:hAnsi="Times New Roman" w:cs="Times New Roman"/>
              </w:rPr>
              <w:t xml:space="preserve">, </w:t>
            </w:r>
            <w:r w:rsidRPr="00C92200">
              <w:rPr>
                <w:rFonts w:ascii="Times New Roman" w:hAnsi="Times New Roman" w:cs="Times New Roman"/>
                <w:i/>
                <w:iCs/>
              </w:rPr>
              <w:t>kompilacja</w:t>
            </w:r>
            <w:r w:rsidRPr="00C92200">
              <w:rPr>
                <w:rFonts w:ascii="Times New Roman" w:hAnsi="Times New Roman" w:cs="Times New Roman"/>
              </w:rPr>
              <w:t xml:space="preserve">, </w:t>
            </w:r>
            <w:r w:rsidRPr="00C92200">
              <w:rPr>
                <w:rFonts w:ascii="Times New Roman" w:hAnsi="Times New Roman" w:cs="Times New Roman"/>
                <w:i/>
                <w:iCs/>
              </w:rPr>
              <w:t>interpretacja</w:t>
            </w:r>
            <w:r w:rsidRPr="00C92200">
              <w:rPr>
                <w:rFonts w:ascii="Times New Roman" w:hAnsi="Times New Roman" w:cs="Times New Roman"/>
              </w:rPr>
              <w:t xml:space="preserve">; </w:t>
            </w:r>
          </w:p>
          <w:p w:rsidR="0043245C" w:rsidRPr="00C92200" w:rsidRDefault="0043245C" w:rsidP="0043245C">
            <w:pPr>
              <w:pStyle w:val="Tekstpodstawowy3"/>
              <w:spacing w:before="60" w:after="60"/>
              <w:rPr>
                <w:rFonts w:ascii="Times New Roman" w:hAnsi="Times New Roman" w:cs="Times New Roman"/>
              </w:rPr>
            </w:pPr>
            <w:r w:rsidRPr="00C92200">
              <w:rPr>
                <w:rFonts w:ascii="Times New Roman" w:hAnsi="Times New Roman" w:cs="Times New Roman"/>
              </w:rPr>
              <w:t>wie, jak są pamiętane wartości zmiennych;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definiuje i stosuje procedury z parametrami;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:rsidR="0043245C" w:rsidRPr="00C92200" w:rsidRDefault="0043245C" w:rsidP="0043245C">
            <w:pPr>
              <w:spacing w:before="60" w:after="60"/>
              <w:ind w:left="23"/>
              <w:rPr>
                <w:i/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wyjaśnia zasady programowania i kompilowania; </w:t>
            </w:r>
          </w:p>
          <w:p w:rsidR="0043245C" w:rsidRPr="00C92200" w:rsidRDefault="0043245C" w:rsidP="0043245C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odróżnia kompilację od interpretacji;</w:t>
            </w:r>
          </w:p>
          <w:p w:rsidR="0043245C" w:rsidRPr="00C92200" w:rsidRDefault="0043245C" w:rsidP="0043245C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:rsidR="0043245C" w:rsidRPr="00C92200" w:rsidRDefault="0043245C" w:rsidP="0043245C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bierze udział w konkursach informatycznych z programowania;</w:t>
            </w:r>
          </w:p>
          <w:p w:rsidR="0043245C" w:rsidRPr="00C92200" w:rsidRDefault="0043245C" w:rsidP="0043245C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pełni</w:t>
            </w:r>
            <w:r w:rsidRPr="00C92200">
              <w:rPr>
                <w:strike/>
                <w:sz w:val="18"/>
                <w:szCs w:val="18"/>
              </w:rPr>
              <w:t xml:space="preserve"> </w:t>
            </w:r>
            <w:r w:rsidRPr="00C92200">
              <w:rPr>
                <w:sz w:val="18"/>
                <w:szCs w:val="18"/>
              </w:rPr>
              <w:t>funkcję koordynatora w projekcie grupowym</w:t>
            </w:r>
          </w:p>
        </w:tc>
      </w:tr>
    </w:tbl>
    <w:p w:rsidR="00A07534" w:rsidRPr="00C92200" w:rsidRDefault="00A07534" w:rsidP="00A07534">
      <w:pPr>
        <w:tabs>
          <w:tab w:val="left" w:pos="4535"/>
        </w:tabs>
        <w:spacing w:before="60" w:after="60"/>
      </w:pPr>
    </w:p>
    <w:p w:rsidR="00A07534" w:rsidRPr="00C92200" w:rsidRDefault="00A07534" w:rsidP="00A07534">
      <w:pPr>
        <w:pStyle w:val="Tekstprzypisudolnego"/>
        <w:rPr>
          <w:sz w:val="2"/>
          <w:szCs w:val="2"/>
        </w:rPr>
      </w:pPr>
      <w:r w:rsidRPr="00C92200">
        <w:br w:type="page"/>
      </w:r>
    </w:p>
    <w:p w:rsidR="00A07534" w:rsidRDefault="00A07534" w:rsidP="00A07534">
      <w:pPr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lastRenderedPageBreak/>
        <w:t>4. Obliczenia w arkuszu kalkulacyjnym</w:t>
      </w:r>
    </w:p>
    <w:p w:rsidR="00A07534" w:rsidRDefault="00A07534" w:rsidP="00A07534">
      <w:pPr>
        <w:rPr>
          <w:b/>
          <w:bCs/>
          <w:snapToGrid w:val="0"/>
          <w:sz w:val="26"/>
          <w:szCs w:val="2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581FAF" w:rsidRPr="00A64EB9" w:rsidTr="00C638E1">
        <w:tc>
          <w:tcPr>
            <w:tcW w:w="14104" w:type="dxa"/>
            <w:gridSpan w:val="5"/>
          </w:tcPr>
          <w:p w:rsidR="00581FAF" w:rsidRPr="00581FAF" w:rsidRDefault="00581FAF" w:rsidP="00CC2D8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81FAF">
              <w:rPr>
                <w:b/>
                <w:bCs/>
                <w:sz w:val="24"/>
                <w:szCs w:val="24"/>
              </w:rPr>
              <w:t xml:space="preserve">4.1 </w:t>
            </w:r>
            <w:r w:rsidRPr="00581FAF">
              <w:rPr>
                <w:b/>
                <w:sz w:val="24"/>
                <w:szCs w:val="24"/>
              </w:rPr>
              <w:t>Rozwiązywanie problemów z wykorzystaniem aplikacji komputerowych – obliczenia w arkuszu kalkulacyjnym</w:t>
            </w:r>
          </w:p>
        </w:tc>
      </w:tr>
      <w:tr w:rsidR="009C0BA8" w:rsidRPr="00A64EB9" w:rsidTr="00CC2D8D"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92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9C0BA8" w:rsidRPr="00A64EB9" w:rsidTr="00CC2D8D"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9C0BA8" w:rsidRPr="00C92200" w:rsidTr="00CC2D8D">
        <w:trPr>
          <w:trHeight w:val="3841"/>
        </w:trPr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zastosowania arkusza kalkulacyjnego i omawia budowę dokumentu arkusza;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pisze formułę wykonującą jedno z czterech podstawowych działań arytmetycznych (dodawanie, odejmowanie, mnożenie, dzielenie);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zastosować kopiowanie i wklejanie formuł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zasadę adresowania względnego;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tworzyć formuły wykonujące bardziej zaawansowane obliczenia;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stosuje funkcje arkusza kalkulacyjnego, tj.: SUMA, ŚREDNIA; 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rozróżnia zasady adresowania względnego i bezwzględnego;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potrafi układać rozbudowane formuły z zastosowaniem funkcji JEŻELI; 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działanie i zastosowanie wielu funkcji dostępnych w arkuszu kalkulacyjnym;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wyszukuje opcje menu potrzebne do rozwiązania określonego problemu;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:rsidR="009C0BA8" w:rsidRDefault="009C0BA8" w:rsidP="00A07534">
      <w:pPr>
        <w:rPr>
          <w:b/>
          <w:bCs/>
          <w:snapToGrid w:val="0"/>
          <w:sz w:val="26"/>
          <w:szCs w:val="26"/>
        </w:rPr>
      </w:pPr>
    </w:p>
    <w:p w:rsidR="009C0BA8" w:rsidRDefault="009C0BA8">
      <w:pPr>
        <w:spacing w:after="160" w:line="259" w:lineRule="auto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br w:type="page"/>
      </w:r>
    </w:p>
    <w:p w:rsidR="00A07534" w:rsidRDefault="009C0BA8" w:rsidP="00A07534">
      <w:pPr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lastRenderedPageBreak/>
        <w:t>5. Internet</w:t>
      </w:r>
    </w:p>
    <w:p w:rsidR="009C0BA8" w:rsidRDefault="009C0BA8" w:rsidP="00A07534">
      <w:pPr>
        <w:rPr>
          <w:b/>
          <w:bCs/>
          <w:snapToGrid w:val="0"/>
          <w:sz w:val="26"/>
          <w:szCs w:val="26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581FAF" w:rsidRPr="00C92200" w:rsidTr="003550E3">
        <w:tc>
          <w:tcPr>
            <w:tcW w:w="14070" w:type="dxa"/>
            <w:gridSpan w:val="5"/>
          </w:tcPr>
          <w:p w:rsidR="00581FAF" w:rsidRPr="00581FAF" w:rsidRDefault="00581FAF" w:rsidP="00CC2D8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81FAF">
              <w:rPr>
                <w:b/>
                <w:bCs/>
                <w:sz w:val="24"/>
                <w:szCs w:val="24"/>
              </w:rPr>
              <w:t xml:space="preserve">5.1 </w:t>
            </w:r>
            <w:r w:rsidRPr="00581FAF">
              <w:rPr>
                <w:b/>
                <w:sz w:val="24"/>
                <w:szCs w:val="24"/>
              </w:rPr>
              <w:t xml:space="preserve">Posługiwanie się komputerem i sieciami komputerowymi – </w:t>
            </w:r>
            <w:r>
              <w:rPr>
                <w:b/>
                <w:sz w:val="24"/>
                <w:szCs w:val="24"/>
              </w:rPr>
              <w:br/>
            </w:r>
            <w:r w:rsidRPr="00581FAF">
              <w:rPr>
                <w:b/>
                <w:sz w:val="24"/>
                <w:szCs w:val="24"/>
              </w:rPr>
              <w:t>wyszukiwanie informacji i komunikowania się z wykorzystaniem Internetu</w:t>
            </w:r>
          </w:p>
        </w:tc>
      </w:tr>
      <w:tr w:rsidR="009C0BA8" w:rsidRPr="00C92200" w:rsidTr="00CC2D8D"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5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9C0BA8" w:rsidRPr="00C92200" w:rsidTr="00CC2D8D"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5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9C0BA8" w:rsidRPr="00C92200" w:rsidTr="00CC2D8D">
        <w:trPr>
          <w:trHeight w:val="3062"/>
        </w:trPr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kilka zastosowań Internetu;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otwiera stronę o podanym adresie;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wyszukuje w Internecie informacje według prostego hasła;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zasady pracy w szkolnej (lokalnej) sieci komputerowej;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pojęcia: </w:t>
            </w:r>
            <w:r w:rsidRPr="00C92200">
              <w:rPr>
                <w:i/>
                <w:iCs/>
                <w:sz w:val="18"/>
                <w:szCs w:val="18"/>
              </w:rPr>
              <w:t>Internet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strona</w:t>
            </w:r>
            <w:r w:rsidRPr="00C92200">
              <w:rPr>
                <w:sz w:val="18"/>
                <w:szCs w:val="18"/>
              </w:rPr>
              <w:t xml:space="preserve"> </w:t>
            </w:r>
            <w:r w:rsidRPr="00C92200">
              <w:rPr>
                <w:i/>
                <w:iCs/>
                <w:sz w:val="18"/>
                <w:szCs w:val="18"/>
              </w:rPr>
              <w:t>internetowa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WWW</w:t>
            </w:r>
            <w:r w:rsidRPr="00C92200">
              <w:rPr>
                <w:sz w:val="18"/>
                <w:szCs w:val="18"/>
              </w:rPr>
              <w:t xml:space="preserve">; 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wybrane usługi internetowe;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zalety łączenia komputerów w sieć;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pojęcia: </w:t>
            </w:r>
            <w:r w:rsidRPr="00C92200">
              <w:rPr>
                <w:i/>
                <w:iCs/>
                <w:sz w:val="18"/>
                <w:szCs w:val="18"/>
              </w:rPr>
              <w:t>witryna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strona</w:t>
            </w:r>
            <w:r w:rsidRPr="00C92200">
              <w:rPr>
                <w:sz w:val="18"/>
                <w:szCs w:val="18"/>
              </w:rPr>
              <w:t xml:space="preserve"> </w:t>
            </w:r>
            <w:r w:rsidRPr="00C92200">
              <w:rPr>
                <w:i/>
                <w:iCs/>
                <w:sz w:val="18"/>
                <w:szCs w:val="18"/>
              </w:rPr>
              <w:t>główna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serwer internetowy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hiperłącze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hipertekst</w:t>
            </w:r>
            <w:r w:rsidRPr="00C92200">
              <w:rPr>
                <w:sz w:val="18"/>
                <w:szCs w:val="18"/>
              </w:rPr>
              <w:t>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potrafi wyszukiwać informacje w Internecie: korzysta z katalogów stron WWW; 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omówić schemat sieci szkolnej i domowej;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jak uzyskać dostęp do Internetu;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formułować własne wnioski i spostrzeżenia dotyczące rozwoju Internetu, jego znaczenia dla różnych dziedzin gospodarki i dla własnego rozwoju;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9C0BA8" w:rsidRPr="00C92200" w:rsidTr="00CC2D8D">
        <w:trPr>
          <w:trHeight w:val="2769"/>
        </w:trPr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redaguje i wysyła list elektroniczny, korzystając z podstawowych zasad netykiety;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uczestniczy w dyskusji na wybranym forum dyskusyjnym, stosując zasady netykiety;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9C0BA8" w:rsidRPr="00C92200" w:rsidTr="00CC2D8D">
        <w:trPr>
          <w:trHeight w:val="1558"/>
        </w:trPr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lastRenderedPageBreak/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 w:rsidR="009C0BA8" w:rsidRPr="00C92200" w:rsidRDefault="009C0BA8" w:rsidP="009C0BA8"/>
    <w:p w:rsidR="009C0BA8" w:rsidRPr="00A64EB9" w:rsidRDefault="009C0BA8" w:rsidP="009C0BA8">
      <w:pPr>
        <w:rPr>
          <w:sz w:val="24"/>
          <w:szCs w:val="24"/>
        </w:rPr>
      </w:pPr>
    </w:p>
    <w:p w:rsidR="009C0BA8" w:rsidRPr="00A07534" w:rsidRDefault="009C0BA8" w:rsidP="00A07534">
      <w:pPr>
        <w:rPr>
          <w:b/>
          <w:bCs/>
          <w:snapToGrid w:val="0"/>
          <w:sz w:val="26"/>
          <w:szCs w:val="26"/>
        </w:rPr>
      </w:pPr>
    </w:p>
    <w:p w:rsidR="00A64EB9" w:rsidRPr="00C92200" w:rsidRDefault="00A64EB9" w:rsidP="00A64EB9">
      <w:pPr>
        <w:spacing w:before="60" w:after="60"/>
      </w:pPr>
    </w:p>
    <w:p w:rsidR="00A64EB9" w:rsidRPr="00C92200" w:rsidRDefault="00A64EB9" w:rsidP="00A64EB9">
      <w:pPr>
        <w:spacing w:before="60" w:after="60"/>
      </w:pPr>
      <w:r w:rsidRPr="00C92200">
        <w:br w:type="page"/>
      </w:r>
    </w:p>
    <w:p w:rsidR="00A64EB9" w:rsidRDefault="00A64EB9" w:rsidP="00A64EB9">
      <w:pPr>
        <w:spacing w:before="60" w:after="60"/>
        <w:rPr>
          <w:rFonts w:ascii="Arial" w:hAnsi="Arial" w:cs="Arial"/>
        </w:rPr>
      </w:pPr>
    </w:p>
    <w:bookmarkEnd w:id="0"/>
    <w:bookmarkEnd w:id="1"/>
    <w:bookmarkEnd w:id="2"/>
    <w:p w:rsidR="00581FAF" w:rsidRDefault="00581FAF" w:rsidP="00581FAF">
      <w:pPr>
        <w:autoSpaceDE w:val="0"/>
        <w:autoSpaceDN w:val="0"/>
        <w:adjustRightInd w:val="0"/>
        <w:spacing w:before="60" w:after="60" w:line="360" w:lineRule="auto"/>
        <w:rPr>
          <w:b/>
          <w:sz w:val="32"/>
          <w:szCs w:val="32"/>
        </w:rPr>
      </w:pPr>
    </w:p>
    <w:p w:rsidR="00581FAF" w:rsidRDefault="00581FAF" w:rsidP="00581FAF">
      <w:pPr>
        <w:autoSpaceDE w:val="0"/>
        <w:autoSpaceDN w:val="0"/>
        <w:adjustRightInd w:val="0"/>
        <w:spacing w:before="60" w:after="60" w:line="360" w:lineRule="auto"/>
        <w:rPr>
          <w:b/>
          <w:sz w:val="32"/>
          <w:szCs w:val="32"/>
        </w:rPr>
      </w:pPr>
    </w:p>
    <w:p w:rsidR="00581FAF" w:rsidRPr="00581FAF" w:rsidRDefault="00581FAF" w:rsidP="00581FAF">
      <w:pPr>
        <w:autoSpaceDE w:val="0"/>
        <w:autoSpaceDN w:val="0"/>
        <w:adjustRightInd w:val="0"/>
        <w:spacing w:before="60" w:after="60" w:line="360" w:lineRule="auto"/>
        <w:jc w:val="center"/>
      </w:pPr>
      <w:r>
        <w:rPr>
          <w:b/>
          <w:bCs/>
          <w:sz w:val="32"/>
          <w:szCs w:val="24"/>
        </w:rPr>
        <w:t>Formy sprawdzania wiedzy i umiejętności</w:t>
      </w:r>
    </w:p>
    <w:p w:rsidR="00581FAF" w:rsidRDefault="00581FAF" w:rsidP="00581FAF">
      <w:pPr>
        <w:spacing w:after="313" w:line="259" w:lineRule="auto"/>
        <w:ind w:right="1"/>
        <w:rPr>
          <w:rFonts w:eastAsia="Calibri"/>
          <w:color w:val="273E6C"/>
          <w:szCs w:val="24"/>
        </w:rPr>
      </w:pPr>
    </w:p>
    <w:p w:rsidR="00581FAF" w:rsidRPr="00C02ECC" w:rsidRDefault="00581FAF" w:rsidP="00581FAF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Przedmiotem oceny są:</w:t>
      </w:r>
    </w:p>
    <w:p w:rsidR="00581FAF" w:rsidRPr="00C02ECC" w:rsidRDefault="00581FAF" w:rsidP="00581FAF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1. Ćwiczenia wykonywane podczas lekcji</w:t>
      </w:r>
    </w:p>
    <w:p w:rsidR="00581FAF" w:rsidRPr="00C02ECC" w:rsidRDefault="00581FAF" w:rsidP="00581FAF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2. Odpowiedzi ustne</w:t>
      </w:r>
    </w:p>
    <w:p w:rsidR="00581FAF" w:rsidRPr="00C02ECC" w:rsidRDefault="00581FAF" w:rsidP="00581FAF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 xml:space="preserve">3. Aktywność i postawa ucznia </w:t>
      </w:r>
    </w:p>
    <w:p w:rsidR="00581FAF" w:rsidRPr="00C02ECC" w:rsidRDefault="00581FAF" w:rsidP="00581FAF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4. Ćwiczenia sprawdzające</w:t>
      </w:r>
    </w:p>
    <w:p w:rsidR="00581FAF" w:rsidRPr="00C02ECC" w:rsidRDefault="00581FAF" w:rsidP="00581FAF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 xml:space="preserve">5. Sprawdziany w formie testów i quizów </w:t>
      </w:r>
    </w:p>
    <w:p w:rsidR="00581FAF" w:rsidRDefault="00581FAF" w:rsidP="00581FAF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6. Udział w projekcie grupowym</w:t>
      </w:r>
    </w:p>
    <w:p w:rsidR="00983C29" w:rsidRDefault="00983C29" w:rsidP="00581FAF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Przygotowywanie referatów i prezentacji multimedialnych</w:t>
      </w:r>
    </w:p>
    <w:p w:rsidR="006B01CB" w:rsidRPr="00C02ECC" w:rsidRDefault="006B01CB" w:rsidP="00581FAF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Wykonywanie dodatkowych, trudniejszych zadań.</w:t>
      </w:r>
    </w:p>
    <w:p w:rsidR="00581FAF" w:rsidRDefault="00581FAF">
      <w:pPr>
        <w:spacing w:after="160" w:line="259" w:lineRule="auto"/>
        <w:rPr>
          <w:b/>
          <w:sz w:val="32"/>
          <w:szCs w:val="32"/>
        </w:rPr>
      </w:pPr>
    </w:p>
    <w:p w:rsidR="00581FAF" w:rsidRDefault="00581FAF">
      <w:pPr>
        <w:spacing w:after="160" w:line="259" w:lineRule="auto"/>
        <w:rPr>
          <w:b/>
          <w:sz w:val="32"/>
          <w:szCs w:val="32"/>
        </w:rPr>
      </w:pPr>
      <w:bookmarkStart w:id="3" w:name="_GoBack"/>
      <w:bookmarkEnd w:id="3"/>
    </w:p>
    <w:sectPr w:rsidR="00581FAF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64" w:rsidRDefault="00484764">
      <w:r>
        <w:separator/>
      </w:r>
    </w:p>
  </w:endnote>
  <w:endnote w:type="continuationSeparator" w:id="0">
    <w:p w:rsidR="00484764" w:rsidRDefault="0048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91" w:rsidRPr="00B341B2" w:rsidRDefault="00F77471" w:rsidP="00233136">
    <w:pPr>
      <w:pStyle w:val="Stopka"/>
      <w:rPr>
        <w:i/>
        <w:iCs/>
      </w:rPr>
    </w:pPr>
    <w:r>
      <w:rPr>
        <w:noProof/>
      </w:rPr>
      <w:t xml:space="preserve"> </w:t>
    </w:r>
  </w:p>
  <w:p w:rsidR="00472C91" w:rsidRDefault="00472C91" w:rsidP="00844A46">
    <w:pPr>
      <w:pStyle w:val="Stopka"/>
      <w:tabs>
        <w:tab w:val="clear" w:pos="9072"/>
        <w:tab w:val="right" w:pos="9000"/>
      </w:tabs>
      <w:ind w:right="6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64" w:rsidRDefault="00484764">
      <w:r>
        <w:separator/>
      </w:r>
    </w:p>
  </w:footnote>
  <w:footnote w:type="continuationSeparator" w:id="0">
    <w:p w:rsidR="00484764" w:rsidRDefault="0048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789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6A4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46B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942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141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F4E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03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A69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E47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43AD"/>
    <w:multiLevelType w:val="hybridMultilevel"/>
    <w:tmpl w:val="D79863EE"/>
    <w:lvl w:ilvl="0" w:tplc="E55482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6626A4"/>
    <w:multiLevelType w:val="hybridMultilevel"/>
    <w:tmpl w:val="5B8688F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2" w15:restartNumberingAfterBreak="0">
    <w:nsid w:val="22FC57D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14094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55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6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714" w:hanging="2160"/>
      </w:pPr>
      <w:rPr>
        <w:rFonts w:cs="Times New Roman" w:hint="default"/>
      </w:rPr>
    </w:lvl>
  </w:abstractNum>
  <w:abstractNum w:abstractNumId="15" w15:restartNumberingAfterBreak="0">
    <w:nsid w:val="316A61DD"/>
    <w:multiLevelType w:val="hybridMultilevel"/>
    <w:tmpl w:val="005E82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F543B7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23271FC"/>
    <w:multiLevelType w:val="hybridMultilevel"/>
    <w:tmpl w:val="21EA4E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C15365"/>
    <w:multiLevelType w:val="hybridMultilevel"/>
    <w:tmpl w:val="005E82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F543B7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217337"/>
    <w:multiLevelType w:val="hybridMultilevel"/>
    <w:tmpl w:val="BF64D4CC"/>
    <w:lvl w:ilvl="0" w:tplc="A42248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837C43"/>
    <w:multiLevelType w:val="hybridMultilevel"/>
    <w:tmpl w:val="ECA03894"/>
    <w:lvl w:ilvl="0" w:tplc="F05A31D4">
      <w:start w:val="1"/>
      <w:numFmt w:val="bullet"/>
      <w:lvlText w:val="•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48796">
      <w:start w:val="1"/>
      <w:numFmt w:val="bullet"/>
      <w:lvlText w:val="o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A5AF2">
      <w:start w:val="1"/>
      <w:numFmt w:val="bullet"/>
      <w:lvlText w:val="▪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AEFDE">
      <w:start w:val="1"/>
      <w:numFmt w:val="bullet"/>
      <w:lvlText w:val="•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0D7E2">
      <w:start w:val="1"/>
      <w:numFmt w:val="bullet"/>
      <w:lvlText w:val="o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C558">
      <w:start w:val="1"/>
      <w:numFmt w:val="bullet"/>
      <w:lvlText w:val="▪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21F7C">
      <w:start w:val="1"/>
      <w:numFmt w:val="bullet"/>
      <w:lvlText w:val="•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2B5F6">
      <w:start w:val="1"/>
      <w:numFmt w:val="bullet"/>
      <w:lvlText w:val="o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45C14">
      <w:start w:val="1"/>
      <w:numFmt w:val="bullet"/>
      <w:lvlText w:val="▪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6A5E72"/>
    <w:multiLevelType w:val="multilevel"/>
    <w:tmpl w:val="7BF2786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3FA4306C"/>
    <w:multiLevelType w:val="hybridMultilevel"/>
    <w:tmpl w:val="64D6C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3C46BC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C113E4"/>
    <w:multiLevelType w:val="hybridMultilevel"/>
    <w:tmpl w:val="A088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F57C9"/>
    <w:multiLevelType w:val="hybridMultilevel"/>
    <w:tmpl w:val="01C4298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661F4B"/>
    <w:multiLevelType w:val="hybridMultilevel"/>
    <w:tmpl w:val="836EA9B6"/>
    <w:lvl w:ilvl="0" w:tplc="EB0A6BE4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5" w15:restartNumberingAfterBreak="0">
    <w:nsid w:val="48F11B00"/>
    <w:multiLevelType w:val="hybridMultilevel"/>
    <w:tmpl w:val="28A82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4F5704E3"/>
    <w:multiLevelType w:val="hybridMultilevel"/>
    <w:tmpl w:val="4B3C8F90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725A53"/>
    <w:multiLevelType w:val="hybridMultilevel"/>
    <w:tmpl w:val="E300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D73B9"/>
    <w:multiLevelType w:val="hybridMultilevel"/>
    <w:tmpl w:val="005E82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F543B7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9BA0D5C"/>
    <w:multiLevelType w:val="hybridMultilevel"/>
    <w:tmpl w:val="4B3C8F90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B65F49"/>
    <w:multiLevelType w:val="hybridMultilevel"/>
    <w:tmpl w:val="9E022E70"/>
    <w:lvl w:ilvl="0" w:tplc="979827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7866DE"/>
    <w:multiLevelType w:val="hybridMultilevel"/>
    <w:tmpl w:val="64D6C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3C46BC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C842F2"/>
    <w:multiLevelType w:val="hybridMultilevel"/>
    <w:tmpl w:val="3ADA50C4"/>
    <w:lvl w:ilvl="0" w:tplc="C5DC14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35766A"/>
    <w:multiLevelType w:val="hybridMultilevel"/>
    <w:tmpl w:val="E3B4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5" w15:restartNumberingAfterBreak="0">
    <w:nsid w:val="69BD4452"/>
    <w:multiLevelType w:val="hybridMultilevel"/>
    <w:tmpl w:val="30465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AA7C0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BB385F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9B5ACA"/>
    <w:multiLevelType w:val="hybridMultilevel"/>
    <w:tmpl w:val="A05A3B2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3FDD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8"/>
  </w:num>
  <w:num w:numId="3">
    <w:abstractNumId w:val="34"/>
  </w:num>
  <w:num w:numId="4">
    <w:abstractNumId w:val="28"/>
  </w:num>
  <w:num w:numId="5">
    <w:abstractNumId w:val="37"/>
  </w:num>
  <w:num w:numId="6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22"/>
  </w:num>
  <w:num w:numId="20">
    <w:abstractNumId w:val="36"/>
  </w:num>
  <w:num w:numId="21">
    <w:abstractNumId w:val="23"/>
  </w:num>
  <w:num w:numId="22">
    <w:abstractNumId w:val="32"/>
  </w:num>
  <w:num w:numId="23">
    <w:abstractNumId w:val="33"/>
  </w:num>
  <w:num w:numId="24">
    <w:abstractNumId w:val="17"/>
  </w:num>
  <w:num w:numId="25">
    <w:abstractNumId w:val="25"/>
  </w:num>
  <w:num w:numId="26">
    <w:abstractNumId w:val="11"/>
  </w:num>
  <w:num w:numId="27">
    <w:abstractNumId w:val="31"/>
  </w:num>
  <w:num w:numId="28">
    <w:abstractNumId w:val="24"/>
  </w:num>
  <w:num w:numId="29">
    <w:abstractNumId w:val="13"/>
  </w:num>
  <w:num w:numId="30">
    <w:abstractNumId w:val="10"/>
  </w:num>
  <w:num w:numId="31">
    <w:abstractNumId w:val="21"/>
  </w:num>
  <w:num w:numId="32">
    <w:abstractNumId w:val="15"/>
  </w:num>
  <w:num w:numId="33">
    <w:abstractNumId w:val="29"/>
  </w:num>
  <w:num w:numId="34">
    <w:abstractNumId w:val="27"/>
  </w:num>
  <w:num w:numId="35">
    <w:abstractNumId w:val="30"/>
  </w:num>
  <w:num w:numId="36">
    <w:abstractNumId w:val="38"/>
  </w:num>
  <w:num w:numId="37">
    <w:abstractNumId w:val="16"/>
  </w:num>
  <w:num w:numId="38">
    <w:abstractNumId w:val="26"/>
  </w:num>
  <w:num w:numId="39">
    <w:abstractNumId w:val="14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defaultTabStop w:val="708"/>
  <w:hyphenationZone w:val="425"/>
  <w:drawingGridHorizontalSpacing w:val="6"/>
  <w:drawingGridVerticalSpacing w:val="6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90"/>
    <w:rsid w:val="000027FD"/>
    <w:rsid w:val="000032BB"/>
    <w:rsid w:val="00003BCF"/>
    <w:rsid w:val="00006158"/>
    <w:rsid w:val="00007861"/>
    <w:rsid w:val="00010A2C"/>
    <w:rsid w:val="00012CD7"/>
    <w:rsid w:val="0001798F"/>
    <w:rsid w:val="000216AC"/>
    <w:rsid w:val="000226DC"/>
    <w:rsid w:val="00024239"/>
    <w:rsid w:val="00025383"/>
    <w:rsid w:val="00025932"/>
    <w:rsid w:val="0003162B"/>
    <w:rsid w:val="00033D63"/>
    <w:rsid w:val="00043758"/>
    <w:rsid w:val="000443CA"/>
    <w:rsid w:val="000475BB"/>
    <w:rsid w:val="00050381"/>
    <w:rsid w:val="000524A2"/>
    <w:rsid w:val="0005513E"/>
    <w:rsid w:val="00056FD8"/>
    <w:rsid w:val="00057113"/>
    <w:rsid w:val="000651FA"/>
    <w:rsid w:val="00071ADC"/>
    <w:rsid w:val="00074492"/>
    <w:rsid w:val="000806C9"/>
    <w:rsid w:val="00083494"/>
    <w:rsid w:val="000843E8"/>
    <w:rsid w:val="0008587E"/>
    <w:rsid w:val="00086C21"/>
    <w:rsid w:val="00086E5E"/>
    <w:rsid w:val="00097667"/>
    <w:rsid w:val="000A30E4"/>
    <w:rsid w:val="000A5753"/>
    <w:rsid w:val="000A7FA4"/>
    <w:rsid w:val="000B0F08"/>
    <w:rsid w:val="000B1AC7"/>
    <w:rsid w:val="000B39DC"/>
    <w:rsid w:val="000B5B14"/>
    <w:rsid w:val="000B67E1"/>
    <w:rsid w:val="000C3D44"/>
    <w:rsid w:val="000C4F6C"/>
    <w:rsid w:val="000C6261"/>
    <w:rsid w:val="000E0C9B"/>
    <w:rsid w:val="000E2A3D"/>
    <w:rsid w:val="000E5AC7"/>
    <w:rsid w:val="000E5F6A"/>
    <w:rsid w:val="000F0B7A"/>
    <w:rsid w:val="000F24A2"/>
    <w:rsid w:val="000F781A"/>
    <w:rsid w:val="000F7F68"/>
    <w:rsid w:val="001015B0"/>
    <w:rsid w:val="001046F9"/>
    <w:rsid w:val="00104CBB"/>
    <w:rsid w:val="0010741C"/>
    <w:rsid w:val="001125C2"/>
    <w:rsid w:val="0011458F"/>
    <w:rsid w:val="00120E4D"/>
    <w:rsid w:val="00120FAC"/>
    <w:rsid w:val="00121A09"/>
    <w:rsid w:val="00122DAA"/>
    <w:rsid w:val="0012311A"/>
    <w:rsid w:val="00124524"/>
    <w:rsid w:val="001259CB"/>
    <w:rsid w:val="001338F5"/>
    <w:rsid w:val="001342D8"/>
    <w:rsid w:val="00136321"/>
    <w:rsid w:val="00140238"/>
    <w:rsid w:val="00141C9C"/>
    <w:rsid w:val="0014250C"/>
    <w:rsid w:val="001461B7"/>
    <w:rsid w:val="00150F2D"/>
    <w:rsid w:val="001552FB"/>
    <w:rsid w:val="001612D8"/>
    <w:rsid w:val="001659A0"/>
    <w:rsid w:val="00165DAE"/>
    <w:rsid w:val="00166892"/>
    <w:rsid w:val="0017245C"/>
    <w:rsid w:val="00175745"/>
    <w:rsid w:val="00176276"/>
    <w:rsid w:val="001768FB"/>
    <w:rsid w:val="001820D1"/>
    <w:rsid w:val="001849C3"/>
    <w:rsid w:val="00185060"/>
    <w:rsid w:val="001861EC"/>
    <w:rsid w:val="00187D9C"/>
    <w:rsid w:val="00192FC6"/>
    <w:rsid w:val="00193183"/>
    <w:rsid w:val="001932F8"/>
    <w:rsid w:val="001938B4"/>
    <w:rsid w:val="0019498E"/>
    <w:rsid w:val="001A1C5D"/>
    <w:rsid w:val="001A41C7"/>
    <w:rsid w:val="001A7A74"/>
    <w:rsid w:val="001B2C08"/>
    <w:rsid w:val="001B3129"/>
    <w:rsid w:val="001B440E"/>
    <w:rsid w:val="001C3901"/>
    <w:rsid w:val="001C6366"/>
    <w:rsid w:val="001D0DF5"/>
    <w:rsid w:val="001D4267"/>
    <w:rsid w:val="001D492F"/>
    <w:rsid w:val="001D6608"/>
    <w:rsid w:val="001E08DF"/>
    <w:rsid w:val="001E0B39"/>
    <w:rsid w:val="001E4BFE"/>
    <w:rsid w:val="001F3890"/>
    <w:rsid w:val="00200537"/>
    <w:rsid w:val="002022F0"/>
    <w:rsid w:val="00205233"/>
    <w:rsid w:val="002072B1"/>
    <w:rsid w:val="00207BB7"/>
    <w:rsid w:val="00210D78"/>
    <w:rsid w:val="00211450"/>
    <w:rsid w:val="002124F6"/>
    <w:rsid w:val="0021652E"/>
    <w:rsid w:val="00223BE0"/>
    <w:rsid w:val="00233136"/>
    <w:rsid w:val="0023449C"/>
    <w:rsid w:val="00236046"/>
    <w:rsid w:val="00241C45"/>
    <w:rsid w:val="002463C8"/>
    <w:rsid w:val="00251104"/>
    <w:rsid w:val="002512C4"/>
    <w:rsid w:val="00251F95"/>
    <w:rsid w:val="00257418"/>
    <w:rsid w:val="00261313"/>
    <w:rsid w:val="00262689"/>
    <w:rsid w:val="002659D4"/>
    <w:rsid w:val="00265CDE"/>
    <w:rsid w:val="00267423"/>
    <w:rsid w:val="00273074"/>
    <w:rsid w:val="002768A1"/>
    <w:rsid w:val="0028315C"/>
    <w:rsid w:val="00285D6E"/>
    <w:rsid w:val="00286933"/>
    <w:rsid w:val="00290614"/>
    <w:rsid w:val="00294C2B"/>
    <w:rsid w:val="002A1B22"/>
    <w:rsid w:val="002A31B2"/>
    <w:rsid w:val="002A32C1"/>
    <w:rsid w:val="002A7D69"/>
    <w:rsid w:val="002B164D"/>
    <w:rsid w:val="002B1D62"/>
    <w:rsid w:val="002B2582"/>
    <w:rsid w:val="002B35C4"/>
    <w:rsid w:val="002B3A9B"/>
    <w:rsid w:val="002C23C0"/>
    <w:rsid w:val="002C36B9"/>
    <w:rsid w:val="002D0203"/>
    <w:rsid w:val="002D0F1E"/>
    <w:rsid w:val="002D24D1"/>
    <w:rsid w:val="002D6151"/>
    <w:rsid w:val="002E17F4"/>
    <w:rsid w:val="002E4B95"/>
    <w:rsid w:val="002E61D9"/>
    <w:rsid w:val="002F40A6"/>
    <w:rsid w:val="002F78A7"/>
    <w:rsid w:val="00304F34"/>
    <w:rsid w:val="00310225"/>
    <w:rsid w:val="00310A5D"/>
    <w:rsid w:val="00311E88"/>
    <w:rsid w:val="003175D7"/>
    <w:rsid w:val="003227FF"/>
    <w:rsid w:val="003248AC"/>
    <w:rsid w:val="0032615C"/>
    <w:rsid w:val="0032637D"/>
    <w:rsid w:val="00326BB3"/>
    <w:rsid w:val="0033095F"/>
    <w:rsid w:val="003346AA"/>
    <w:rsid w:val="003424E5"/>
    <w:rsid w:val="003427FF"/>
    <w:rsid w:val="00342918"/>
    <w:rsid w:val="00342C2B"/>
    <w:rsid w:val="00344283"/>
    <w:rsid w:val="00353A42"/>
    <w:rsid w:val="003564FA"/>
    <w:rsid w:val="00357E23"/>
    <w:rsid w:val="00360F31"/>
    <w:rsid w:val="00367DE5"/>
    <w:rsid w:val="0037220D"/>
    <w:rsid w:val="00373F79"/>
    <w:rsid w:val="00376E42"/>
    <w:rsid w:val="00377FFC"/>
    <w:rsid w:val="00384ADC"/>
    <w:rsid w:val="003858BA"/>
    <w:rsid w:val="00386888"/>
    <w:rsid w:val="00386DBD"/>
    <w:rsid w:val="00386F41"/>
    <w:rsid w:val="003900EC"/>
    <w:rsid w:val="0039134B"/>
    <w:rsid w:val="00391427"/>
    <w:rsid w:val="003937E2"/>
    <w:rsid w:val="00393BDB"/>
    <w:rsid w:val="0039598E"/>
    <w:rsid w:val="00395B67"/>
    <w:rsid w:val="003961D4"/>
    <w:rsid w:val="00397425"/>
    <w:rsid w:val="00397C7E"/>
    <w:rsid w:val="003A0A6E"/>
    <w:rsid w:val="003A240D"/>
    <w:rsid w:val="003A2A0E"/>
    <w:rsid w:val="003A6D66"/>
    <w:rsid w:val="003B033F"/>
    <w:rsid w:val="003B3BD1"/>
    <w:rsid w:val="003B641F"/>
    <w:rsid w:val="003D1BAF"/>
    <w:rsid w:val="003D26D8"/>
    <w:rsid w:val="003D2F43"/>
    <w:rsid w:val="003D3FF6"/>
    <w:rsid w:val="003D5B2B"/>
    <w:rsid w:val="003D70DF"/>
    <w:rsid w:val="003E1477"/>
    <w:rsid w:val="003E477B"/>
    <w:rsid w:val="003E72D6"/>
    <w:rsid w:val="003F11CE"/>
    <w:rsid w:val="003F2FCE"/>
    <w:rsid w:val="003F5A7A"/>
    <w:rsid w:val="003F74B7"/>
    <w:rsid w:val="003F74F0"/>
    <w:rsid w:val="003F7B08"/>
    <w:rsid w:val="00402F86"/>
    <w:rsid w:val="00404985"/>
    <w:rsid w:val="00405EDA"/>
    <w:rsid w:val="004104E3"/>
    <w:rsid w:val="0041247B"/>
    <w:rsid w:val="0041265C"/>
    <w:rsid w:val="00415530"/>
    <w:rsid w:val="00416C06"/>
    <w:rsid w:val="00416E73"/>
    <w:rsid w:val="0041764F"/>
    <w:rsid w:val="004176DB"/>
    <w:rsid w:val="00420134"/>
    <w:rsid w:val="0042629C"/>
    <w:rsid w:val="00426E32"/>
    <w:rsid w:val="00427967"/>
    <w:rsid w:val="0043154C"/>
    <w:rsid w:val="0043245C"/>
    <w:rsid w:val="00432F6E"/>
    <w:rsid w:val="00434584"/>
    <w:rsid w:val="00436234"/>
    <w:rsid w:val="0043793C"/>
    <w:rsid w:val="004433AA"/>
    <w:rsid w:val="00443A01"/>
    <w:rsid w:val="00447F32"/>
    <w:rsid w:val="0045103F"/>
    <w:rsid w:val="00454C09"/>
    <w:rsid w:val="0045646C"/>
    <w:rsid w:val="004601F2"/>
    <w:rsid w:val="004603F3"/>
    <w:rsid w:val="00462FE6"/>
    <w:rsid w:val="0046771F"/>
    <w:rsid w:val="00470C3B"/>
    <w:rsid w:val="00472C91"/>
    <w:rsid w:val="00474179"/>
    <w:rsid w:val="004750C7"/>
    <w:rsid w:val="004802AB"/>
    <w:rsid w:val="0048079A"/>
    <w:rsid w:val="004836A3"/>
    <w:rsid w:val="00484764"/>
    <w:rsid w:val="0048541A"/>
    <w:rsid w:val="00485C72"/>
    <w:rsid w:val="00486AC4"/>
    <w:rsid w:val="00486CFA"/>
    <w:rsid w:val="00487B04"/>
    <w:rsid w:val="00494177"/>
    <w:rsid w:val="00496C6B"/>
    <w:rsid w:val="004977F7"/>
    <w:rsid w:val="00497EEE"/>
    <w:rsid w:val="004A0493"/>
    <w:rsid w:val="004A1785"/>
    <w:rsid w:val="004A27D4"/>
    <w:rsid w:val="004A50B4"/>
    <w:rsid w:val="004A58D6"/>
    <w:rsid w:val="004A7B2B"/>
    <w:rsid w:val="004B0061"/>
    <w:rsid w:val="004B10B6"/>
    <w:rsid w:val="004B14DE"/>
    <w:rsid w:val="004B4D06"/>
    <w:rsid w:val="004B7803"/>
    <w:rsid w:val="004C2883"/>
    <w:rsid w:val="004C51F7"/>
    <w:rsid w:val="004C78FC"/>
    <w:rsid w:val="004D0F09"/>
    <w:rsid w:val="004D1AE2"/>
    <w:rsid w:val="004D2EA2"/>
    <w:rsid w:val="004D7626"/>
    <w:rsid w:val="004D7F05"/>
    <w:rsid w:val="004E69A9"/>
    <w:rsid w:val="004E6AE3"/>
    <w:rsid w:val="004E6C27"/>
    <w:rsid w:val="004F06A8"/>
    <w:rsid w:val="004F265B"/>
    <w:rsid w:val="004F3759"/>
    <w:rsid w:val="004F3968"/>
    <w:rsid w:val="004F3B59"/>
    <w:rsid w:val="004F3C55"/>
    <w:rsid w:val="004F40AB"/>
    <w:rsid w:val="004F663C"/>
    <w:rsid w:val="004F74E9"/>
    <w:rsid w:val="0050341C"/>
    <w:rsid w:val="00507C90"/>
    <w:rsid w:val="00510CAB"/>
    <w:rsid w:val="0051271F"/>
    <w:rsid w:val="00520C8E"/>
    <w:rsid w:val="005238B8"/>
    <w:rsid w:val="00523ADE"/>
    <w:rsid w:val="00525AA2"/>
    <w:rsid w:val="005265C7"/>
    <w:rsid w:val="00530C99"/>
    <w:rsid w:val="0053180A"/>
    <w:rsid w:val="0053300B"/>
    <w:rsid w:val="005332C3"/>
    <w:rsid w:val="00535C53"/>
    <w:rsid w:val="0053700B"/>
    <w:rsid w:val="0053783D"/>
    <w:rsid w:val="0054114B"/>
    <w:rsid w:val="0054155C"/>
    <w:rsid w:val="00542D69"/>
    <w:rsid w:val="0054321C"/>
    <w:rsid w:val="005437C5"/>
    <w:rsid w:val="0054431B"/>
    <w:rsid w:val="00546E2C"/>
    <w:rsid w:val="00552EF5"/>
    <w:rsid w:val="00553F05"/>
    <w:rsid w:val="00554E50"/>
    <w:rsid w:val="00556C60"/>
    <w:rsid w:val="00557257"/>
    <w:rsid w:val="00562F7E"/>
    <w:rsid w:val="005651F7"/>
    <w:rsid w:val="0056653A"/>
    <w:rsid w:val="00567569"/>
    <w:rsid w:val="00570163"/>
    <w:rsid w:val="00570591"/>
    <w:rsid w:val="00573327"/>
    <w:rsid w:val="005738AC"/>
    <w:rsid w:val="00573BB9"/>
    <w:rsid w:val="005769A1"/>
    <w:rsid w:val="005807D2"/>
    <w:rsid w:val="00581FAF"/>
    <w:rsid w:val="0058308C"/>
    <w:rsid w:val="0058410D"/>
    <w:rsid w:val="00585B61"/>
    <w:rsid w:val="0058652E"/>
    <w:rsid w:val="0058694F"/>
    <w:rsid w:val="00587EFB"/>
    <w:rsid w:val="00594C22"/>
    <w:rsid w:val="00596A0A"/>
    <w:rsid w:val="00597272"/>
    <w:rsid w:val="005A0F96"/>
    <w:rsid w:val="005A2163"/>
    <w:rsid w:val="005A52D7"/>
    <w:rsid w:val="005A6810"/>
    <w:rsid w:val="005A7915"/>
    <w:rsid w:val="005A7A99"/>
    <w:rsid w:val="005A7C55"/>
    <w:rsid w:val="005B1F85"/>
    <w:rsid w:val="005B37BA"/>
    <w:rsid w:val="005B3AA1"/>
    <w:rsid w:val="005B4CA6"/>
    <w:rsid w:val="005C33EB"/>
    <w:rsid w:val="005C401E"/>
    <w:rsid w:val="005C759A"/>
    <w:rsid w:val="005E10AB"/>
    <w:rsid w:val="005E19B9"/>
    <w:rsid w:val="005E626F"/>
    <w:rsid w:val="005F1BB5"/>
    <w:rsid w:val="005F2298"/>
    <w:rsid w:val="005F313C"/>
    <w:rsid w:val="005F6989"/>
    <w:rsid w:val="00604979"/>
    <w:rsid w:val="00606857"/>
    <w:rsid w:val="006137E1"/>
    <w:rsid w:val="00613FE4"/>
    <w:rsid w:val="00622543"/>
    <w:rsid w:val="00625689"/>
    <w:rsid w:val="00626018"/>
    <w:rsid w:val="00632686"/>
    <w:rsid w:val="006355DE"/>
    <w:rsid w:val="00637108"/>
    <w:rsid w:val="00637F7A"/>
    <w:rsid w:val="00642755"/>
    <w:rsid w:val="0064512D"/>
    <w:rsid w:val="006466C4"/>
    <w:rsid w:val="00647251"/>
    <w:rsid w:val="00647CBC"/>
    <w:rsid w:val="00650A6C"/>
    <w:rsid w:val="00654D0C"/>
    <w:rsid w:val="006606E1"/>
    <w:rsid w:val="00661D7B"/>
    <w:rsid w:val="00665A16"/>
    <w:rsid w:val="006700A7"/>
    <w:rsid w:val="00670B8A"/>
    <w:rsid w:val="006738E6"/>
    <w:rsid w:val="0067490C"/>
    <w:rsid w:val="00676933"/>
    <w:rsid w:val="00683E1F"/>
    <w:rsid w:val="00684291"/>
    <w:rsid w:val="0068791F"/>
    <w:rsid w:val="006926FF"/>
    <w:rsid w:val="0069389F"/>
    <w:rsid w:val="00694640"/>
    <w:rsid w:val="006A1F97"/>
    <w:rsid w:val="006A23A5"/>
    <w:rsid w:val="006A3ED8"/>
    <w:rsid w:val="006A6E0C"/>
    <w:rsid w:val="006A79B0"/>
    <w:rsid w:val="006B01CB"/>
    <w:rsid w:val="006B10A9"/>
    <w:rsid w:val="006B181B"/>
    <w:rsid w:val="006B258F"/>
    <w:rsid w:val="006B4252"/>
    <w:rsid w:val="006B57C1"/>
    <w:rsid w:val="006B7C7A"/>
    <w:rsid w:val="006C3E34"/>
    <w:rsid w:val="006C7C87"/>
    <w:rsid w:val="006D0F23"/>
    <w:rsid w:val="006D2E2F"/>
    <w:rsid w:val="006F0EB0"/>
    <w:rsid w:val="006F1B1C"/>
    <w:rsid w:val="006F28DA"/>
    <w:rsid w:val="006F5783"/>
    <w:rsid w:val="006F6CB5"/>
    <w:rsid w:val="00700A22"/>
    <w:rsid w:val="0070259B"/>
    <w:rsid w:val="007029EC"/>
    <w:rsid w:val="00702F32"/>
    <w:rsid w:val="00705B28"/>
    <w:rsid w:val="00706CB6"/>
    <w:rsid w:val="00707B42"/>
    <w:rsid w:val="00707C7F"/>
    <w:rsid w:val="007123A2"/>
    <w:rsid w:val="0071247E"/>
    <w:rsid w:val="007131A0"/>
    <w:rsid w:val="00714222"/>
    <w:rsid w:val="00714F2D"/>
    <w:rsid w:val="00720ECA"/>
    <w:rsid w:val="0072291F"/>
    <w:rsid w:val="007256A6"/>
    <w:rsid w:val="00727767"/>
    <w:rsid w:val="007329DD"/>
    <w:rsid w:val="00734C8C"/>
    <w:rsid w:val="00742E42"/>
    <w:rsid w:val="007476FA"/>
    <w:rsid w:val="00751B46"/>
    <w:rsid w:val="00753017"/>
    <w:rsid w:val="00753DF1"/>
    <w:rsid w:val="0075442E"/>
    <w:rsid w:val="00756112"/>
    <w:rsid w:val="00756E85"/>
    <w:rsid w:val="00766023"/>
    <w:rsid w:val="00766B56"/>
    <w:rsid w:val="00770C9E"/>
    <w:rsid w:val="00772061"/>
    <w:rsid w:val="00773571"/>
    <w:rsid w:val="007736FA"/>
    <w:rsid w:val="00773882"/>
    <w:rsid w:val="0077521C"/>
    <w:rsid w:val="00775B6D"/>
    <w:rsid w:val="00782714"/>
    <w:rsid w:val="0078392F"/>
    <w:rsid w:val="00785AF8"/>
    <w:rsid w:val="00790267"/>
    <w:rsid w:val="00796E74"/>
    <w:rsid w:val="007A0DBF"/>
    <w:rsid w:val="007A2326"/>
    <w:rsid w:val="007A4C0C"/>
    <w:rsid w:val="007B1562"/>
    <w:rsid w:val="007B4E90"/>
    <w:rsid w:val="007B756C"/>
    <w:rsid w:val="007B7A00"/>
    <w:rsid w:val="007C1AD0"/>
    <w:rsid w:val="007C336E"/>
    <w:rsid w:val="007C43FF"/>
    <w:rsid w:val="007D03B4"/>
    <w:rsid w:val="007D1693"/>
    <w:rsid w:val="007D1B0E"/>
    <w:rsid w:val="007D2902"/>
    <w:rsid w:val="007D4F69"/>
    <w:rsid w:val="007E27F4"/>
    <w:rsid w:val="007E2895"/>
    <w:rsid w:val="007E6867"/>
    <w:rsid w:val="007F1064"/>
    <w:rsid w:val="007F33B7"/>
    <w:rsid w:val="007F5687"/>
    <w:rsid w:val="007F7564"/>
    <w:rsid w:val="00801690"/>
    <w:rsid w:val="008029FD"/>
    <w:rsid w:val="00803447"/>
    <w:rsid w:val="00810AE9"/>
    <w:rsid w:val="008117FA"/>
    <w:rsid w:val="00811CB2"/>
    <w:rsid w:val="00813BCE"/>
    <w:rsid w:val="00816F48"/>
    <w:rsid w:val="008238A5"/>
    <w:rsid w:val="00825866"/>
    <w:rsid w:val="0083085C"/>
    <w:rsid w:val="00831651"/>
    <w:rsid w:val="00832F31"/>
    <w:rsid w:val="00833715"/>
    <w:rsid w:val="00833C40"/>
    <w:rsid w:val="008379C7"/>
    <w:rsid w:val="008401B7"/>
    <w:rsid w:val="00843C7F"/>
    <w:rsid w:val="008444B8"/>
    <w:rsid w:val="00844A46"/>
    <w:rsid w:val="008458B5"/>
    <w:rsid w:val="0084767E"/>
    <w:rsid w:val="008510AA"/>
    <w:rsid w:val="0085282C"/>
    <w:rsid w:val="00855897"/>
    <w:rsid w:val="00861227"/>
    <w:rsid w:val="00863933"/>
    <w:rsid w:val="008647AC"/>
    <w:rsid w:val="00864AD8"/>
    <w:rsid w:val="00865736"/>
    <w:rsid w:val="008657DA"/>
    <w:rsid w:val="008663FF"/>
    <w:rsid w:val="00866696"/>
    <w:rsid w:val="008703E4"/>
    <w:rsid w:val="00870D56"/>
    <w:rsid w:val="008749BA"/>
    <w:rsid w:val="00875426"/>
    <w:rsid w:val="0088026D"/>
    <w:rsid w:val="00880A10"/>
    <w:rsid w:val="008836C3"/>
    <w:rsid w:val="00883D0B"/>
    <w:rsid w:val="0088641D"/>
    <w:rsid w:val="00893CBB"/>
    <w:rsid w:val="008A03B7"/>
    <w:rsid w:val="008A061E"/>
    <w:rsid w:val="008A0895"/>
    <w:rsid w:val="008A20E3"/>
    <w:rsid w:val="008A4696"/>
    <w:rsid w:val="008A64D8"/>
    <w:rsid w:val="008A71DD"/>
    <w:rsid w:val="008A7A98"/>
    <w:rsid w:val="008B04F2"/>
    <w:rsid w:val="008B18EA"/>
    <w:rsid w:val="008B39C8"/>
    <w:rsid w:val="008B55E3"/>
    <w:rsid w:val="008C085D"/>
    <w:rsid w:val="008C5785"/>
    <w:rsid w:val="008C57CC"/>
    <w:rsid w:val="008C6B2C"/>
    <w:rsid w:val="008C769C"/>
    <w:rsid w:val="008D2631"/>
    <w:rsid w:val="008D29B5"/>
    <w:rsid w:val="008D4007"/>
    <w:rsid w:val="008D6720"/>
    <w:rsid w:val="008D7582"/>
    <w:rsid w:val="008E1362"/>
    <w:rsid w:val="00901E7F"/>
    <w:rsid w:val="009022D3"/>
    <w:rsid w:val="00903882"/>
    <w:rsid w:val="00906561"/>
    <w:rsid w:val="00906773"/>
    <w:rsid w:val="009142A7"/>
    <w:rsid w:val="00914DFE"/>
    <w:rsid w:val="00915AE2"/>
    <w:rsid w:val="00916FC1"/>
    <w:rsid w:val="00917846"/>
    <w:rsid w:val="0092477E"/>
    <w:rsid w:val="009262C8"/>
    <w:rsid w:val="009268E6"/>
    <w:rsid w:val="009269E1"/>
    <w:rsid w:val="00926E5E"/>
    <w:rsid w:val="0093029B"/>
    <w:rsid w:val="0093122D"/>
    <w:rsid w:val="009315A3"/>
    <w:rsid w:val="00936163"/>
    <w:rsid w:val="009364C0"/>
    <w:rsid w:val="00940D53"/>
    <w:rsid w:val="0094133F"/>
    <w:rsid w:val="009414BF"/>
    <w:rsid w:val="00943B0C"/>
    <w:rsid w:val="00944C73"/>
    <w:rsid w:val="009452F4"/>
    <w:rsid w:val="00947B17"/>
    <w:rsid w:val="0095149A"/>
    <w:rsid w:val="00951564"/>
    <w:rsid w:val="00955A36"/>
    <w:rsid w:val="00957141"/>
    <w:rsid w:val="00957785"/>
    <w:rsid w:val="009604AC"/>
    <w:rsid w:val="00962F31"/>
    <w:rsid w:val="009633E1"/>
    <w:rsid w:val="00966B18"/>
    <w:rsid w:val="00967096"/>
    <w:rsid w:val="00967908"/>
    <w:rsid w:val="009708C1"/>
    <w:rsid w:val="00971B5A"/>
    <w:rsid w:val="00973887"/>
    <w:rsid w:val="009749B9"/>
    <w:rsid w:val="00975B89"/>
    <w:rsid w:val="00980302"/>
    <w:rsid w:val="00980CA1"/>
    <w:rsid w:val="00983C29"/>
    <w:rsid w:val="00984925"/>
    <w:rsid w:val="009865A3"/>
    <w:rsid w:val="00986E4C"/>
    <w:rsid w:val="00992CED"/>
    <w:rsid w:val="00997317"/>
    <w:rsid w:val="009A03A3"/>
    <w:rsid w:val="009A07BB"/>
    <w:rsid w:val="009A281D"/>
    <w:rsid w:val="009A412E"/>
    <w:rsid w:val="009A5C8E"/>
    <w:rsid w:val="009B2619"/>
    <w:rsid w:val="009B527A"/>
    <w:rsid w:val="009B6DAD"/>
    <w:rsid w:val="009C0198"/>
    <w:rsid w:val="009C040D"/>
    <w:rsid w:val="009C0B4E"/>
    <w:rsid w:val="009C0BA8"/>
    <w:rsid w:val="009C0DF3"/>
    <w:rsid w:val="009C216E"/>
    <w:rsid w:val="009D186D"/>
    <w:rsid w:val="009D26C6"/>
    <w:rsid w:val="009D28F5"/>
    <w:rsid w:val="009D3CA5"/>
    <w:rsid w:val="009D50EB"/>
    <w:rsid w:val="009D56E2"/>
    <w:rsid w:val="009D7A6D"/>
    <w:rsid w:val="009E2008"/>
    <w:rsid w:val="009E36F5"/>
    <w:rsid w:val="009E6496"/>
    <w:rsid w:val="009E71B2"/>
    <w:rsid w:val="009F0B66"/>
    <w:rsid w:val="009F372A"/>
    <w:rsid w:val="009F5CB6"/>
    <w:rsid w:val="009F66DA"/>
    <w:rsid w:val="009F6A63"/>
    <w:rsid w:val="00A043C0"/>
    <w:rsid w:val="00A05E8F"/>
    <w:rsid w:val="00A07534"/>
    <w:rsid w:val="00A07598"/>
    <w:rsid w:val="00A107CA"/>
    <w:rsid w:val="00A10E06"/>
    <w:rsid w:val="00A1727B"/>
    <w:rsid w:val="00A17C43"/>
    <w:rsid w:val="00A20E62"/>
    <w:rsid w:val="00A22956"/>
    <w:rsid w:val="00A22D6B"/>
    <w:rsid w:val="00A3114B"/>
    <w:rsid w:val="00A3378D"/>
    <w:rsid w:val="00A339FE"/>
    <w:rsid w:val="00A36856"/>
    <w:rsid w:val="00A37517"/>
    <w:rsid w:val="00A37ACA"/>
    <w:rsid w:val="00A37D37"/>
    <w:rsid w:val="00A42713"/>
    <w:rsid w:val="00A42D2E"/>
    <w:rsid w:val="00A43EE1"/>
    <w:rsid w:val="00A45682"/>
    <w:rsid w:val="00A50777"/>
    <w:rsid w:val="00A5200A"/>
    <w:rsid w:val="00A523DC"/>
    <w:rsid w:val="00A52F8E"/>
    <w:rsid w:val="00A54CEB"/>
    <w:rsid w:val="00A563DA"/>
    <w:rsid w:val="00A56D50"/>
    <w:rsid w:val="00A61E86"/>
    <w:rsid w:val="00A61F3C"/>
    <w:rsid w:val="00A64EB9"/>
    <w:rsid w:val="00A66A9F"/>
    <w:rsid w:val="00A7154E"/>
    <w:rsid w:val="00A7683F"/>
    <w:rsid w:val="00A806B8"/>
    <w:rsid w:val="00A81144"/>
    <w:rsid w:val="00A81672"/>
    <w:rsid w:val="00A81A37"/>
    <w:rsid w:val="00A8278F"/>
    <w:rsid w:val="00A848E2"/>
    <w:rsid w:val="00A84E60"/>
    <w:rsid w:val="00A87645"/>
    <w:rsid w:val="00A933E5"/>
    <w:rsid w:val="00A9698F"/>
    <w:rsid w:val="00A96CE2"/>
    <w:rsid w:val="00AA087B"/>
    <w:rsid w:val="00AB2C90"/>
    <w:rsid w:val="00AB47E7"/>
    <w:rsid w:val="00AB5934"/>
    <w:rsid w:val="00AD1A4F"/>
    <w:rsid w:val="00AD3275"/>
    <w:rsid w:val="00AD5447"/>
    <w:rsid w:val="00AD7122"/>
    <w:rsid w:val="00AD7952"/>
    <w:rsid w:val="00AE0472"/>
    <w:rsid w:val="00AE253D"/>
    <w:rsid w:val="00AE591A"/>
    <w:rsid w:val="00AE5B7B"/>
    <w:rsid w:val="00AE674A"/>
    <w:rsid w:val="00AF3C32"/>
    <w:rsid w:val="00AF51B5"/>
    <w:rsid w:val="00AF6292"/>
    <w:rsid w:val="00AF6A16"/>
    <w:rsid w:val="00AF71CC"/>
    <w:rsid w:val="00B01682"/>
    <w:rsid w:val="00B03558"/>
    <w:rsid w:val="00B03D8C"/>
    <w:rsid w:val="00B03E4C"/>
    <w:rsid w:val="00B0670B"/>
    <w:rsid w:val="00B078E4"/>
    <w:rsid w:val="00B10811"/>
    <w:rsid w:val="00B11FEA"/>
    <w:rsid w:val="00B12DB2"/>
    <w:rsid w:val="00B24260"/>
    <w:rsid w:val="00B270AD"/>
    <w:rsid w:val="00B27E18"/>
    <w:rsid w:val="00B3120A"/>
    <w:rsid w:val="00B32D10"/>
    <w:rsid w:val="00B341B2"/>
    <w:rsid w:val="00B41B9D"/>
    <w:rsid w:val="00B42F41"/>
    <w:rsid w:val="00B45E0D"/>
    <w:rsid w:val="00B52775"/>
    <w:rsid w:val="00B54335"/>
    <w:rsid w:val="00B55B1B"/>
    <w:rsid w:val="00B570DA"/>
    <w:rsid w:val="00B605BB"/>
    <w:rsid w:val="00B6067B"/>
    <w:rsid w:val="00B620A0"/>
    <w:rsid w:val="00B620CA"/>
    <w:rsid w:val="00B63D95"/>
    <w:rsid w:val="00B642F3"/>
    <w:rsid w:val="00B65CD0"/>
    <w:rsid w:val="00B66407"/>
    <w:rsid w:val="00B71BD2"/>
    <w:rsid w:val="00B736B9"/>
    <w:rsid w:val="00B75E49"/>
    <w:rsid w:val="00B805A4"/>
    <w:rsid w:val="00B8444D"/>
    <w:rsid w:val="00B84E12"/>
    <w:rsid w:val="00B858AB"/>
    <w:rsid w:val="00B86502"/>
    <w:rsid w:val="00B92CE9"/>
    <w:rsid w:val="00B93A2B"/>
    <w:rsid w:val="00B94195"/>
    <w:rsid w:val="00BA0209"/>
    <w:rsid w:val="00BA0C18"/>
    <w:rsid w:val="00BA1629"/>
    <w:rsid w:val="00BA2F6B"/>
    <w:rsid w:val="00BA3B09"/>
    <w:rsid w:val="00BB2AD1"/>
    <w:rsid w:val="00BB3700"/>
    <w:rsid w:val="00BB4F8D"/>
    <w:rsid w:val="00BB61C8"/>
    <w:rsid w:val="00BB681D"/>
    <w:rsid w:val="00BB6CF5"/>
    <w:rsid w:val="00BC14D8"/>
    <w:rsid w:val="00BC3243"/>
    <w:rsid w:val="00BC42A3"/>
    <w:rsid w:val="00BD3EA5"/>
    <w:rsid w:val="00BE0505"/>
    <w:rsid w:val="00BE3BB7"/>
    <w:rsid w:val="00BE541D"/>
    <w:rsid w:val="00BE6134"/>
    <w:rsid w:val="00BE6C1D"/>
    <w:rsid w:val="00BF0BA1"/>
    <w:rsid w:val="00BF0D38"/>
    <w:rsid w:val="00BF10CC"/>
    <w:rsid w:val="00BF25F0"/>
    <w:rsid w:val="00BF7087"/>
    <w:rsid w:val="00C019FD"/>
    <w:rsid w:val="00C039BC"/>
    <w:rsid w:val="00C042B2"/>
    <w:rsid w:val="00C15F73"/>
    <w:rsid w:val="00C16468"/>
    <w:rsid w:val="00C205FD"/>
    <w:rsid w:val="00C2063B"/>
    <w:rsid w:val="00C25387"/>
    <w:rsid w:val="00C27117"/>
    <w:rsid w:val="00C302D6"/>
    <w:rsid w:val="00C319FF"/>
    <w:rsid w:val="00C3308D"/>
    <w:rsid w:val="00C344E4"/>
    <w:rsid w:val="00C34A6B"/>
    <w:rsid w:val="00C42250"/>
    <w:rsid w:val="00C42324"/>
    <w:rsid w:val="00C44B19"/>
    <w:rsid w:val="00C47FC1"/>
    <w:rsid w:val="00C60053"/>
    <w:rsid w:val="00C6151B"/>
    <w:rsid w:val="00C638E6"/>
    <w:rsid w:val="00C63AEE"/>
    <w:rsid w:val="00C6593E"/>
    <w:rsid w:val="00C66D7F"/>
    <w:rsid w:val="00C67882"/>
    <w:rsid w:val="00C713D7"/>
    <w:rsid w:val="00C71974"/>
    <w:rsid w:val="00C734F6"/>
    <w:rsid w:val="00C740C7"/>
    <w:rsid w:val="00C757BA"/>
    <w:rsid w:val="00C83834"/>
    <w:rsid w:val="00C9065D"/>
    <w:rsid w:val="00C94053"/>
    <w:rsid w:val="00C95349"/>
    <w:rsid w:val="00C955D7"/>
    <w:rsid w:val="00CA1A52"/>
    <w:rsid w:val="00CA6066"/>
    <w:rsid w:val="00CA6E77"/>
    <w:rsid w:val="00CB6F80"/>
    <w:rsid w:val="00CC28BA"/>
    <w:rsid w:val="00CC3795"/>
    <w:rsid w:val="00CC641C"/>
    <w:rsid w:val="00CC72E9"/>
    <w:rsid w:val="00CD0C05"/>
    <w:rsid w:val="00CD21B6"/>
    <w:rsid w:val="00CD2C56"/>
    <w:rsid w:val="00CD372C"/>
    <w:rsid w:val="00CD6D9E"/>
    <w:rsid w:val="00CD72EB"/>
    <w:rsid w:val="00CE10DE"/>
    <w:rsid w:val="00CE240D"/>
    <w:rsid w:val="00CE47FF"/>
    <w:rsid w:val="00CE4F6B"/>
    <w:rsid w:val="00CE5575"/>
    <w:rsid w:val="00CF2DC9"/>
    <w:rsid w:val="00CF3DF7"/>
    <w:rsid w:val="00CF48F7"/>
    <w:rsid w:val="00D009FB"/>
    <w:rsid w:val="00D05839"/>
    <w:rsid w:val="00D108CA"/>
    <w:rsid w:val="00D14657"/>
    <w:rsid w:val="00D16198"/>
    <w:rsid w:val="00D226CA"/>
    <w:rsid w:val="00D2686D"/>
    <w:rsid w:val="00D26E8B"/>
    <w:rsid w:val="00D32D1F"/>
    <w:rsid w:val="00D349D9"/>
    <w:rsid w:val="00D3501D"/>
    <w:rsid w:val="00D36C09"/>
    <w:rsid w:val="00D46F16"/>
    <w:rsid w:val="00D47F3A"/>
    <w:rsid w:val="00D5142F"/>
    <w:rsid w:val="00D515C5"/>
    <w:rsid w:val="00D51A03"/>
    <w:rsid w:val="00D56285"/>
    <w:rsid w:val="00D576FA"/>
    <w:rsid w:val="00D57E10"/>
    <w:rsid w:val="00D57EF0"/>
    <w:rsid w:val="00D60FE6"/>
    <w:rsid w:val="00D61C19"/>
    <w:rsid w:val="00D66AB5"/>
    <w:rsid w:val="00D67783"/>
    <w:rsid w:val="00D727C3"/>
    <w:rsid w:val="00D73346"/>
    <w:rsid w:val="00D800F5"/>
    <w:rsid w:val="00D83486"/>
    <w:rsid w:val="00D83C2F"/>
    <w:rsid w:val="00D8654B"/>
    <w:rsid w:val="00D87C3A"/>
    <w:rsid w:val="00D87CDF"/>
    <w:rsid w:val="00D93048"/>
    <w:rsid w:val="00D9457E"/>
    <w:rsid w:val="00D94CB9"/>
    <w:rsid w:val="00D95975"/>
    <w:rsid w:val="00D96BD9"/>
    <w:rsid w:val="00DA38B1"/>
    <w:rsid w:val="00DA4C83"/>
    <w:rsid w:val="00DB44C9"/>
    <w:rsid w:val="00DB5157"/>
    <w:rsid w:val="00DB6237"/>
    <w:rsid w:val="00DC17DB"/>
    <w:rsid w:val="00DC4595"/>
    <w:rsid w:val="00DC546B"/>
    <w:rsid w:val="00DC5C66"/>
    <w:rsid w:val="00DC7F25"/>
    <w:rsid w:val="00DD654D"/>
    <w:rsid w:val="00DD74B6"/>
    <w:rsid w:val="00DD7F21"/>
    <w:rsid w:val="00DE63B7"/>
    <w:rsid w:val="00DE652D"/>
    <w:rsid w:val="00DE6F24"/>
    <w:rsid w:val="00DF0140"/>
    <w:rsid w:val="00DF66E0"/>
    <w:rsid w:val="00E056C9"/>
    <w:rsid w:val="00E10258"/>
    <w:rsid w:val="00E12BB8"/>
    <w:rsid w:val="00E1496A"/>
    <w:rsid w:val="00E1614E"/>
    <w:rsid w:val="00E202BA"/>
    <w:rsid w:val="00E21450"/>
    <w:rsid w:val="00E2677D"/>
    <w:rsid w:val="00E274C4"/>
    <w:rsid w:val="00E3016D"/>
    <w:rsid w:val="00E318FF"/>
    <w:rsid w:val="00E31CFE"/>
    <w:rsid w:val="00E31ED2"/>
    <w:rsid w:val="00E33BAE"/>
    <w:rsid w:val="00E33D1A"/>
    <w:rsid w:val="00E37B1A"/>
    <w:rsid w:val="00E44DBE"/>
    <w:rsid w:val="00E45582"/>
    <w:rsid w:val="00E51496"/>
    <w:rsid w:val="00E528CD"/>
    <w:rsid w:val="00E54D59"/>
    <w:rsid w:val="00E54ECB"/>
    <w:rsid w:val="00E62189"/>
    <w:rsid w:val="00E6391A"/>
    <w:rsid w:val="00E676CA"/>
    <w:rsid w:val="00E67DB0"/>
    <w:rsid w:val="00E770CE"/>
    <w:rsid w:val="00E77AE2"/>
    <w:rsid w:val="00E80617"/>
    <w:rsid w:val="00E81D2B"/>
    <w:rsid w:val="00E84500"/>
    <w:rsid w:val="00E92FF0"/>
    <w:rsid w:val="00E950FA"/>
    <w:rsid w:val="00E96A26"/>
    <w:rsid w:val="00E96C92"/>
    <w:rsid w:val="00E97C83"/>
    <w:rsid w:val="00EA6E65"/>
    <w:rsid w:val="00EB0D34"/>
    <w:rsid w:val="00EB2BBA"/>
    <w:rsid w:val="00EB4D6C"/>
    <w:rsid w:val="00EB789D"/>
    <w:rsid w:val="00EC24E8"/>
    <w:rsid w:val="00EC3BCF"/>
    <w:rsid w:val="00EC5507"/>
    <w:rsid w:val="00ED21B6"/>
    <w:rsid w:val="00ED52AD"/>
    <w:rsid w:val="00EE23A6"/>
    <w:rsid w:val="00EE404F"/>
    <w:rsid w:val="00EF14AA"/>
    <w:rsid w:val="00EF5EC3"/>
    <w:rsid w:val="00F00C65"/>
    <w:rsid w:val="00F02A16"/>
    <w:rsid w:val="00F02F03"/>
    <w:rsid w:val="00F03BE9"/>
    <w:rsid w:val="00F05ADE"/>
    <w:rsid w:val="00F06375"/>
    <w:rsid w:val="00F07148"/>
    <w:rsid w:val="00F101B0"/>
    <w:rsid w:val="00F103F3"/>
    <w:rsid w:val="00F107E2"/>
    <w:rsid w:val="00F11259"/>
    <w:rsid w:val="00F15817"/>
    <w:rsid w:val="00F17160"/>
    <w:rsid w:val="00F3007C"/>
    <w:rsid w:val="00F326BC"/>
    <w:rsid w:val="00F32D6B"/>
    <w:rsid w:val="00F41D9D"/>
    <w:rsid w:val="00F433E8"/>
    <w:rsid w:val="00F460E6"/>
    <w:rsid w:val="00F50EB6"/>
    <w:rsid w:val="00F52BF7"/>
    <w:rsid w:val="00F53725"/>
    <w:rsid w:val="00F54613"/>
    <w:rsid w:val="00F55A26"/>
    <w:rsid w:val="00F56D17"/>
    <w:rsid w:val="00F61733"/>
    <w:rsid w:val="00F6547B"/>
    <w:rsid w:val="00F6570B"/>
    <w:rsid w:val="00F65CBE"/>
    <w:rsid w:val="00F67A0E"/>
    <w:rsid w:val="00F70638"/>
    <w:rsid w:val="00F7151E"/>
    <w:rsid w:val="00F7208E"/>
    <w:rsid w:val="00F72D7E"/>
    <w:rsid w:val="00F762DE"/>
    <w:rsid w:val="00F77471"/>
    <w:rsid w:val="00F80415"/>
    <w:rsid w:val="00F82430"/>
    <w:rsid w:val="00F8390F"/>
    <w:rsid w:val="00F86BB2"/>
    <w:rsid w:val="00F911B8"/>
    <w:rsid w:val="00FA3702"/>
    <w:rsid w:val="00FA3CB6"/>
    <w:rsid w:val="00FA4781"/>
    <w:rsid w:val="00FA59B9"/>
    <w:rsid w:val="00FA6092"/>
    <w:rsid w:val="00FA68C8"/>
    <w:rsid w:val="00FB0BBE"/>
    <w:rsid w:val="00FB154E"/>
    <w:rsid w:val="00FB4B37"/>
    <w:rsid w:val="00FB4E09"/>
    <w:rsid w:val="00FB770E"/>
    <w:rsid w:val="00FC1AAE"/>
    <w:rsid w:val="00FC31DE"/>
    <w:rsid w:val="00FC3A17"/>
    <w:rsid w:val="00FC455F"/>
    <w:rsid w:val="00FC6D5E"/>
    <w:rsid w:val="00FD1C55"/>
    <w:rsid w:val="00FD4217"/>
    <w:rsid w:val="00FD4B88"/>
    <w:rsid w:val="00FD6126"/>
    <w:rsid w:val="00FE0BAF"/>
    <w:rsid w:val="00FE3674"/>
    <w:rsid w:val="00FE647B"/>
    <w:rsid w:val="00FF0C6E"/>
    <w:rsid w:val="00FF719F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657354"/>
  <w14:defaultImageDpi w14:val="0"/>
  <w15:docId w15:val="{D96162B4-7123-4F87-8C0E-904CBAD2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933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 w:val="0"/>
      <w:autoSpaceDN w:val="0"/>
      <w:adjustRightInd w:val="0"/>
      <w:spacing w:before="60" w:after="60"/>
      <w:jc w:val="center"/>
      <w:outlineLvl w:val="0"/>
    </w:pPr>
    <w:rPr>
      <w:rFonts w:ascii="Arial" w:hAnsi="Arial" w:cs="Arial"/>
      <w:b/>
      <w:bCs/>
      <w:color w:val="FF99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 w:after="60"/>
      <w:ind w:firstLine="425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autoSpaceDE w:val="0"/>
      <w:autoSpaceDN w:val="0"/>
      <w:adjustRightInd w:val="0"/>
      <w:jc w:val="right"/>
      <w:outlineLvl w:val="2"/>
    </w:pPr>
    <w:rPr>
      <w:rFonts w:ascii="Arial,Bold" w:hAnsi="Arial,Bold" w:cs="Arial,Bold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after="200" w:line="276" w:lineRule="auto"/>
      <w:jc w:val="right"/>
      <w:outlineLvl w:val="3"/>
    </w:pPr>
    <w:rPr>
      <w:rFonts w:ascii="Calibri" w:hAnsi="Calibri" w:cs="Calibri"/>
      <w:b/>
      <w:bCs/>
      <w:color w:val="FF0000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7740"/>
      </w:tabs>
      <w:jc w:val="center"/>
      <w:outlineLvl w:val="4"/>
    </w:pPr>
    <w:rPr>
      <w:rFonts w:ascii="Arial" w:hAnsi="Arial" w:cs="Arial"/>
      <w:b/>
      <w:bCs/>
      <w:color w:val="FF99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before="240" w:after="24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240" w:after="240"/>
      <w:ind w:left="357"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h1">
    <w:name w:val="h1"/>
    <w:basedOn w:val="Normalny"/>
    <w:uiPriority w:val="99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customStyle="1" w:styleId="Styl1">
    <w:name w:val="Styl1"/>
    <w:basedOn w:val="Normalny"/>
    <w:uiPriority w:val="99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tytul">
    <w:name w:val="btytul"/>
    <w:basedOn w:val="Domylnaczcionkaakapitu"/>
    <w:uiPriority w:val="9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before="120" w:after="600" w:line="276" w:lineRule="auto"/>
      <w:jc w:val="center"/>
    </w:pPr>
    <w:rPr>
      <w:rFonts w:ascii="Arial,Italic" w:hAnsi="Arial,Italic" w:cs="Arial,Italic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pPr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Akapitzlist">
    <w:name w:val="List Paragraph"/>
    <w:basedOn w:val="Normalny"/>
    <w:uiPriority w:val="99"/>
    <w:qFormat/>
    <w:rsid w:val="0062568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6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EB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realizacji informatyki w zakresie rozszerzonym w cyklu trzyletnim</vt:lpstr>
    </vt:vector>
  </TitlesOfParts>
  <Company>MIGRA</Company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zakresie rozszerzonym w cyklu trzyletnim</dc:title>
  <dc:subject/>
  <dc:creator>Administrator</dc:creator>
  <cp:keywords/>
  <dc:description/>
  <cp:lastModifiedBy>Anna Pieniążek</cp:lastModifiedBy>
  <cp:revision>3</cp:revision>
  <cp:lastPrinted>2009-09-02T14:02:00Z</cp:lastPrinted>
  <dcterms:created xsi:type="dcterms:W3CDTF">2019-08-26T15:27:00Z</dcterms:created>
  <dcterms:modified xsi:type="dcterms:W3CDTF">2019-08-26T15:31:00Z</dcterms:modified>
</cp:coreProperties>
</file>