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85" w:rsidRPr="009E0C4C" w:rsidRDefault="00D17FE7">
      <w:pPr>
        <w:rPr>
          <w:b/>
          <w:u w:val="single"/>
          <w:lang w:val="en-GB"/>
        </w:rPr>
      </w:pPr>
      <w:r w:rsidRPr="009E0C4C">
        <w:rPr>
          <w:b/>
          <w:u w:val="single"/>
          <w:lang w:val="en-GB"/>
        </w:rPr>
        <w:t>T: What time is it? (Która jest godzina?)</w:t>
      </w:r>
    </w:p>
    <w:p w:rsidR="009E0C4C" w:rsidRPr="009E0C4C" w:rsidRDefault="009E0C4C" w:rsidP="009E0C4C">
      <w:pPr>
        <w:pStyle w:val="Akapitzlist"/>
        <w:numPr>
          <w:ilvl w:val="0"/>
          <w:numId w:val="2"/>
        </w:numPr>
      </w:pPr>
      <w:r w:rsidRPr="009E0C4C">
        <w:t>Zanim przypomnimy sobie określanie pełnych godzin, prosz</w:t>
      </w:r>
      <w:r>
        <w:t>ę</w:t>
      </w:r>
      <w:r w:rsidRPr="009E0C4C">
        <w:t xml:space="preserve"> przypomnieć sobie liczby od 1 do…</w:t>
      </w:r>
    </w:p>
    <w:p w:rsidR="009E0C4C" w:rsidRDefault="009E0C4C">
      <w:r>
        <w:t xml:space="preserve">Razem z piosenką </w:t>
      </w:r>
      <w:hyperlink r:id="rId5" w:history="1">
        <w:r w:rsidRPr="0002015C">
          <w:rPr>
            <w:rStyle w:val="Hipercze"/>
          </w:rPr>
          <w:t>https://www.youtube.com/watch?v=e0dJWfQHF8Y</w:t>
        </w:r>
      </w:hyperlink>
    </w:p>
    <w:p w:rsidR="009E0C4C" w:rsidRPr="009E0C4C" w:rsidRDefault="009E0C4C"/>
    <w:p w:rsidR="00D17FE7" w:rsidRDefault="00D17FE7" w:rsidP="009E0C4C">
      <w:pPr>
        <w:pStyle w:val="Akapitzlist"/>
        <w:numPr>
          <w:ilvl w:val="0"/>
          <w:numId w:val="2"/>
        </w:numPr>
      </w:pPr>
      <w:r w:rsidRPr="00D17FE7">
        <w:t>Przypominamy sobie jak podajemy pełne godziny.</w:t>
      </w:r>
    </w:p>
    <w:p w:rsidR="009E0C4C" w:rsidRDefault="009E0C4C" w:rsidP="009E0C4C">
      <w:pPr>
        <w:pStyle w:val="Akapitzlist"/>
      </w:pPr>
    </w:p>
    <w:p w:rsidR="009E0C4C" w:rsidRPr="009E0C4C" w:rsidRDefault="009E0C4C" w:rsidP="009E0C4C">
      <w:pPr>
        <w:pStyle w:val="Akapitzlist"/>
        <w:rPr>
          <w:i/>
        </w:rPr>
      </w:pPr>
      <w:r w:rsidRPr="009E0C4C">
        <w:rPr>
          <w:i/>
        </w:rPr>
        <w:t>Zapis w zeszycie:</w:t>
      </w:r>
    </w:p>
    <w:p w:rsidR="00D17FE7" w:rsidRDefault="003C1BF1" w:rsidP="00D17FE7">
      <w:proofErr w:type="spellStart"/>
      <w:r>
        <w:t>It’s</w:t>
      </w:r>
      <w:proofErr w:type="spellEnd"/>
      <w:r>
        <w:t xml:space="preserve"> one o’</w:t>
      </w:r>
      <w:r w:rsidR="009E0C4C">
        <w:t>clock</w:t>
      </w:r>
      <w:r w:rsidR="009E0C4C">
        <w:tab/>
      </w:r>
      <w:r w:rsidR="009E0C4C">
        <w:tab/>
      </w:r>
      <w:r>
        <w:t>Jest pierwsza godzina</w:t>
      </w:r>
      <w:r w:rsidR="009E0C4C">
        <w:t>.</w:t>
      </w:r>
      <w:bookmarkStart w:id="0" w:name="_GoBack"/>
      <w:bookmarkEnd w:id="0"/>
    </w:p>
    <w:p w:rsidR="003C1BF1" w:rsidRDefault="003C1BF1" w:rsidP="00D17FE7">
      <w:proofErr w:type="spellStart"/>
      <w:r>
        <w:t>It’s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o’c</w:t>
      </w:r>
      <w:r w:rsidR="009E0C4C">
        <w:t>lock.</w:t>
      </w:r>
      <w:r w:rsidR="009E0C4C">
        <w:tab/>
        <w:t>Jest dziewiąta godzina.</w:t>
      </w:r>
    </w:p>
    <w:p w:rsidR="003C1BF1" w:rsidRDefault="003C1BF1" w:rsidP="00D17FE7">
      <w:r>
        <w:t xml:space="preserve">Słowo </w:t>
      </w:r>
      <w:r w:rsidRPr="003C1BF1">
        <w:rPr>
          <w:b/>
          <w:color w:val="FF0000"/>
          <w:u w:val="single"/>
        </w:rPr>
        <w:t xml:space="preserve">o’clock </w:t>
      </w:r>
      <w:r w:rsidRPr="009E0C4C">
        <w:t>podajemy tylko przy pełnych godzinach!</w:t>
      </w:r>
    </w:p>
    <w:p w:rsidR="009E0C4C" w:rsidRDefault="009E0C4C" w:rsidP="00D17FE7"/>
    <w:p w:rsidR="009E0C4C" w:rsidRDefault="009E0C4C" w:rsidP="00D17FE7">
      <w:r>
        <w:t xml:space="preserve">Proszę </w:t>
      </w:r>
      <w:r w:rsidRPr="009E0C4C">
        <w:rPr>
          <w:b/>
        </w:rPr>
        <w:t>narysować</w:t>
      </w:r>
      <w:r>
        <w:t xml:space="preserve"> w zeszycie poniższe zegary lub </w:t>
      </w:r>
      <w:r w:rsidRPr="009E0C4C">
        <w:rPr>
          <w:b/>
        </w:rPr>
        <w:t>wydrukować</w:t>
      </w:r>
      <w:r>
        <w:t xml:space="preserve"> i </w:t>
      </w:r>
      <w:r w:rsidRPr="009E0C4C">
        <w:rPr>
          <w:b/>
        </w:rPr>
        <w:t>wkleić</w:t>
      </w:r>
      <w:r>
        <w:t xml:space="preserve"> do zeszytu.</w:t>
      </w:r>
    </w:p>
    <w:p w:rsidR="009E0C4C" w:rsidRDefault="009E0C4C" w:rsidP="00D17FE7">
      <w:r>
        <w:t xml:space="preserve">Pod zegarami wpisać zdania mówiące o tym, która jest godzina według wzoru. </w:t>
      </w:r>
    </w:p>
    <w:p w:rsidR="003C1BF1" w:rsidRDefault="009E0C4C" w:rsidP="00D17FE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86167</wp:posOffset>
                </wp:positionH>
                <wp:positionV relativeFrom="paragraph">
                  <wp:posOffset>977293</wp:posOffset>
                </wp:positionV>
                <wp:extent cx="1049572" cy="333954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72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C4C" w:rsidRDefault="009E0C4C"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one o’clock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8pt;margin-top:76.95pt;width:82.65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1nKjQIAAI8FAAAOAAAAZHJzL2Uyb0RvYy54bWysVE1P3DAQvVfqf7B8L9kvaFmRRVsQVSUE&#10;qFBx9jo2G2F7XHt2k+2vZ+xkP0q5UPWS2J43M57nN3N23lrD1irEGlzJh0cDzpSTUNXuqeQ/H64+&#10;feEsonCVMOBUyTcq8vPZxw9njZ+qESzBVCowCuLitPElXyL6aVFEuVRWxCPwypFRQ7ACaRueiiqI&#10;hqJbU4wGg5OigVD5AFLFSKeXnZHPcnytlcRbraNCZkpOd8P8Dfm7SN9idiamT0H4ZS37a4h/uIUV&#10;taOku1CXAgVbhfqvULaWASJoPJJgC9C6lirXQNUMB6+quV8Kr3ItRE70O5ri/wsrb9Z3gdVVyUec&#10;OWHpie7AKIbqOSI0io0SRY2PU0Lee8Ji+xVaeurteaTDVHmrg01/qomRncje7AhWLTKZnAaT0+PP&#10;lEmSbTwenx5PUphi7+1DxG8KLEuLkgd6wMyrWF9H7KBbSEoWwdTVVW1M3iTRqAsT2FrQcxvMd6Tg&#10;f6CMY03JT8bHgxzYQXLvIhuXwqgsmz5dqryrMK9wY1TCGPdDaaItF/pGbiGlcrv8GZ1QmlK9x7HH&#10;72/1HueuDvLImcHhztnWDkKuPvfZnrLqeUuZ7vD0Ngd1pyW2i7ZXxAKqDQkiQNdV0curml7tWkS8&#10;E4HaiDRAowFv6aMNEOvQrzhbQvj91nnCk7rJyllDbVny+GslguLMfHek+9PhZJL6OG8mpCXahEPL&#10;4tDiVvYCSApDGkJe5mXCo9kudQD7SBNknrKSSThJuUuO2+UFdsOCJpBU83kGUed6gdfu3ssUOtGb&#10;NPnQPorge+EiSf4Gtg0spq/022GTp4P5CkHXWdyJ4I7Vnnjq+twe/YRKY+Vwn1H7OTp7AQAA//8D&#10;AFBLAwQUAAYACAAAACEArbEJKuEAAAAKAQAADwAAAGRycy9kb3ducmV2LnhtbEyPT0+DQBDF7yZ+&#10;h82YeDF2sQRakaUxxj+JN4ut8bZlRyCys4TdAn57pyc9zby8lze/yTez7cSIg28dKbhZRCCQKmda&#10;qhW8l0/XaxA+aDK6c4QKftDDpjg/y3Vm3ERvOG5DLbiEfKYVNCH0mZS+atBqv3A9EntfbrA6sBxq&#10;aQY9cbnt5DKKUml1S3yh0T0+NFh9b49WwedV/fHq5+fdFCdx//gylqu9KZW6vJjv70AEnMNfGE74&#10;jA4FMx3ckYwXHes45STPJL4FcQqs1rwcFCyjNAFZ5PL/C8UvAAAA//8DAFBLAQItABQABgAIAAAA&#10;IQC2gziS/gAAAOEBAAATAAAAAAAAAAAAAAAAAAAAAABbQ29udGVudF9UeXBlc10ueG1sUEsBAi0A&#10;FAAGAAgAAAAhADj9If/WAAAAlAEAAAsAAAAAAAAAAAAAAAAALwEAAF9yZWxzLy5yZWxzUEsBAi0A&#10;FAAGAAgAAAAhAAz/WcqNAgAAjwUAAA4AAAAAAAAAAAAAAAAALgIAAGRycy9lMm9Eb2MueG1sUEsB&#10;Ai0AFAAGAAgAAAAhAK2xCSrhAAAACgEAAA8AAAAAAAAAAAAAAAAA5wQAAGRycy9kb3ducmV2Lnht&#10;bFBLBQYAAAAABAAEAPMAAAD1BQAAAAA=&#10;" fillcolor="white [3201]" stroked="f" strokeweight=".5pt">
                <v:textbox>
                  <w:txbxContent>
                    <w:p w:rsidR="009E0C4C" w:rsidRDefault="009E0C4C"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one o’clock</w:t>
                      </w:r>
                    </w:p>
                  </w:txbxContent>
                </v:textbox>
              </v:shape>
            </w:pict>
          </mc:Fallback>
        </mc:AlternateContent>
      </w:r>
      <w:r w:rsidR="003C1BF1">
        <w:rPr>
          <w:noProof/>
          <w:lang w:eastAsia="pl-PL"/>
        </w:rPr>
        <w:drawing>
          <wp:inline distT="0" distB="0" distL="0" distR="0">
            <wp:extent cx="3822700" cy="4285166"/>
            <wp:effectExtent l="0" t="0" r="6350" b="1270"/>
            <wp:docPr id="1" name="Obraz 1" descr="Odczytywanie godzin na zegarze - ćwiczenia do druku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czytywanie godzin na zegarze - ćwiczenia do druku za darm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5"/>
                    <a:stretch/>
                  </pic:blipFill>
                  <pic:spPr bwMode="auto">
                    <a:xfrm>
                      <a:off x="0" y="0"/>
                      <a:ext cx="3825520" cy="428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BF1" w:rsidRDefault="00D87036" w:rsidP="00D17FE7">
      <w:r>
        <w:t xml:space="preserve">Teraz utrwalamy wiadomości, ćwicząc z </w:t>
      </w:r>
      <w:proofErr w:type="spellStart"/>
      <w:r>
        <w:t>quizlet</w:t>
      </w:r>
      <w:proofErr w:type="spellEnd"/>
      <w:r>
        <w:t xml:space="preserve"> </w:t>
      </w:r>
      <w:hyperlink r:id="rId7" w:history="1">
        <w:r w:rsidRPr="0002015C">
          <w:rPr>
            <w:rStyle w:val="Hipercze"/>
          </w:rPr>
          <w:t>https://quizlet.com/139262585/podawanie-czasu-pelne-godziny-flash-cards/</w:t>
        </w:r>
      </w:hyperlink>
      <w:r w:rsidR="00CA4D55">
        <w:t xml:space="preserve">  Proszę zrobić ćwiczenia i test</w:t>
      </w:r>
      <w:r w:rsidR="00CA4D55">
        <w:sym w:font="Wingdings" w:char="F04A"/>
      </w:r>
      <w:r w:rsidR="00CA4D55">
        <w:t xml:space="preserve"> </w:t>
      </w:r>
    </w:p>
    <w:p w:rsidR="00D87036" w:rsidRDefault="00D87036" w:rsidP="00D17FE7">
      <w:r>
        <w:t>Zadanie domowe ?:)</w:t>
      </w:r>
    </w:p>
    <w:p w:rsidR="00D87036" w:rsidRDefault="00D87036" w:rsidP="00D17FE7">
      <w:r>
        <w:t>Na następnej lekcji będziemy określać godziny z minutami. Bardzo proszę przygotować w zeszycie z</w:t>
      </w:r>
      <w:r w:rsidR="00AB4565">
        <w:t xml:space="preserve">egar </w:t>
      </w:r>
      <w:r w:rsidR="00CA4D55">
        <w:t xml:space="preserve">(narysowany </w:t>
      </w:r>
      <w:r w:rsidR="00CE3959">
        <w:t xml:space="preserve">przynajmniej </w:t>
      </w:r>
      <w:r w:rsidR="00CA4D55">
        <w:t>na połowie strony!)</w:t>
      </w:r>
      <w:r>
        <w:t>według wzoru:</w:t>
      </w:r>
    </w:p>
    <w:p w:rsidR="00AB4565" w:rsidRDefault="00AB4565" w:rsidP="00D17FE7"/>
    <w:p w:rsidR="00AB4565" w:rsidRDefault="00CE3959" w:rsidP="00D17FE7">
      <w:r>
        <w:rPr>
          <w:noProof/>
          <w:lang w:eastAsia="pl-PL"/>
        </w:rPr>
        <w:lastRenderedPageBreak/>
        <w:drawing>
          <wp:inline distT="0" distB="0" distL="0" distR="0">
            <wp:extent cx="3862593" cy="3959749"/>
            <wp:effectExtent l="0" t="0" r="508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933" cy="397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36" w:rsidRDefault="00D87036" w:rsidP="00D17FE7"/>
    <w:p w:rsidR="003C1BF1" w:rsidRPr="00D17FE7" w:rsidRDefault="003C1BF1" w:rsidP="003C1BF1"/>
    <w:sectPr w:rsidR="003C1BF1" w:rsidRPr="00D17FE7" w:rsidSect="00D87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392"/>
    <w:multiLevelType w:val="hybridMultilevel"/>
    <w:tmpl w:val="0A58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200F6"/>
    <w:multiLevelType w:val="hybridMultilevel"/>
    <w:tmpl w:val="A6C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E7"/>
    <w:rsid w:val="003C1BF1"/>
    <w:rsid w:val="00856385"/>
    <w:rsid w:val="009E0C4C"/>
    <w:rsid w:val="00AB4565"/>
    <w:rsid w:val="00CA4D55"/>
    <w:rsid w:val="00CE3959"/>
    <w:rsid w:val="00D17FE7"/>
    <w:rsid w:val="00D87036"/>
    <w:rsid w:val="00F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B2E74-C7AD-4C82-A3C5-E7A3242C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F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0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quizlet.com/139262585/podawanie-czasu-pelne-godziny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0dJWfQHF8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1</cp:revision>
  <dcterms:created xsi:type="dcterms:W3CDTF">2020-03-29T14:06:00Z</dcterms:created>
  <dcterms:modified xsi:type="dcterms:W3CDTF">2020-03-29T16:18:00Z</dcterms:modified>
</cp:coreProperties>
</file>